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41EA" w14:textId="3DA18EE4" w:rsidR="007F1C29" w:rsidRPr="000D7B68" w:rsidRDefault="00E419ED">
      <w:pPr>
        <w:spacing w:line="480" w:lineRule="exact"/>
        <w:jc w:val="center"/>
        <w:rPr>
          <w:rFonts w:eastAsiaTheme="minorHAnsi" w:cs="ＭＳ Ｐ明朝"/>
          <w:b/>
          <w:bCs/>
          <w:sz w:val="36"/>
          <w:szCs w:val="28"/>
        </w:rPr>
      </w:pPr>
      <w:r w:rsidRPr="000D7B68">
        <w:rPr>
          <w:rFonts w:eastAsiaTheme="minorHAnsi" w:cs="ＭＳ Ｐ明朝" w:hint="eastAsia"/>
          <w:b/>
          <w:bCs/>
          <w:sz w:val="36"/>
          <w:szCs w:val="28"/>
        </w:rPr>
        <w:t>就業規則</w:t>
      </w:r>
      <w:r w:rsidRPr="000D7B68">
        <w:rPr>
          <w:rFonts w:eastAsiaTheme="minorHAnsi" w:cs="ＭＳ Ｐ明朝" w:hint="eastAsia"/>
          <w:b/>
          <w:bCs/>
          <w:sz w:val="36"/>
          <w:szCs w:val="28"/>
          <w:highlight w:val="yellow"/>
        </w:rPr>
        <w:t>（編集用）</w:t>
      </w:r>
    </w:p>
    <w:p w14:paraId="48907CE8" w14:textId="69DC8D38" w:rsidR="007F1C29" w:rsidRPr="000D7B68" w:rsidRDefault="007F1C29" w:rsidP="007B1C30">
      <w:pPr>
        <w:spacing w:line="400" w:lineRule="exact"/>
        <w:jc w:val="left"/>
        <w:rPr>
          <w:rFonts w:eastAsiaTheme="minorHAnsi" w:cs="ＭＳ Ｐ明朝"/>
          <w:sz w:val="24"/>
          <w:szCs w:val="24"/>
        </w:rPr>
      </w:pPr>
    </w:p>
    <w:p w14:paraId="6A14B462" w14:textId="2E7CA35B" w:rsidR="007F1C29" w:rsidRPr="000D7B68" w:rsidRDefault="007F1C29" w:rsidP="007B1C30">
      <w:pPr>
        <w:spacing w:line="400" w:lineRule="exact"/>
        <w:jc w:val="left"/>
        <w:rPr>
          <w:rFonts w:eastAsiaTheme="minorHAnsi" w:cs="ＭＳ Ｐ明朝"/>
          <w:sz w:val="24"/>
          <w:szCs w:val="24"/>
        </w:rPr>
      </w:pPr>
    </w:p>
    <w:p w14:paraId="37590737" w14:textId="4CBAB4B9" w:rsidR="007F1C29" w:rsidRPr="000D7B68" w:rsidRDefault="007F1C29" w:rsidP="007B1C30">
      <w:pPr>
        <w:spacing w:line="400" w:lineRule="exact"/>
        <w:jc w:val="left"/>
        <w:rPr>
          <w:rFonts w:eastAsiaTheme="minorHAnsi" w:cs="ＭＳ Ｐ明朝"/>
          <w:sz w:val="24"/>
          <w:szCs w:val="24"/>
        </w:rPr>
      </w:pPr>
    </w:p>
    <w:p w14:paraId="6D76AD3B" w14:textId="3F2B2280" w:rsidR="007F1C29" w:rsidRPr="000D7B68" w:rsidRDefault="00E419ED" w:rsidP="007B1C30">
      <w:pPr>
        <w:pStyle w:val="a9"/>
        <w:numPr>
          <w:ilvl w:val="0"/>
          <w:numId w:val="1"/>
        </w:numPr>
        <w:spacing w:line="400" w:lineRule="exact"/>
        <w:ind w:leftChars="0" w:left="0" w:hanging="284"/>
        <w:jc w:val="center"/>
        <w:rPr>
          <w:rFonts w:asciiTheme="minorHAnsi" w:eastAsiaTheme="minorHAnsi" w:hAnsiTheme="minorHAnsi" w:cs="ＭＳ Ｐ明朝"/>
        </w:rPr>
      </w:pPr>
      <w:r w:rsidRPr="000D7B68">
        <w:rPr>
          <w:rFonts w:asciiTheme="minorHAnsi" w:eastAsiaTheme="minorHAnsi" w:hAnsiTheme="minorHAnsi" w:cs="ＭＳ Ｐ明朝" w:hint="eastAsia"/>
        </w:rPr>
        <w:t>総　　則</w:t>
      </w:r>
    </w:p>
    <w:p w14:paraId="7CE0B1FB" w14:textId="77777777" w:rsidR="007F1C29" w:rsidRPr="000D7B68" w:rsidRDefault="007F1C29" w:rsidP="007B1C30">
      <w:pPr>
        <w:spacing w:line="400" w:lineRule="exact"/>
        <w:jc w:val="left"/>
        <w:rPr>
          <w:rFonts w:eastAsiaTheme="minorHAnsi" w:cs="ＭＳ Ｐ明朝"/>
          <w:sz w:val="24"/>
          <w:szCs w:val="24"/>
        </w:rPr>
      </w:pPr>
    </w:p>
    <w:p w14:paraId="7E3AE5D4" w14:textId="390F3946"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この規則は、</w:t>
      </w:r>
      <w:r w:rsidRPr="000D7B68">
        <w:rPr>
          <w:rFonts w:asciiTheme="minorHAnsi" w:eastAsiaTheme="minorHAnsi" w:hAnsiTheme="minorHAnsi" w:cs="ＭＳ Ｐ明朝" w:hint="eastAsia"/>
          <w:highlight w:val="yellow"/>
        </w:rPr>
        <w:t>○○歯科医院</w:t>
      </w:r>
      <w:r w:rsidRPr="000D7B68">
        <w:rPr>
          <w:rFonts w:asciiTheme="minorHAnsi" w:eastAsiaTheme="minorHAnsi" w:hAnsiTheme="minorHAnsi" w:cs="ＭＳ Ｐ明朝" w:hint="eastAsia"/>
        </w:rPr>
        <w:t>（以下医院という）の秩序を維持し、業務の円滑な運営を期するため、社員の就業に関する労働条件および服務規律を定めたものである。この規則に定める事項のほか、社員の就業に関する事項は、労働基準法その他の法令の定めるところによる。</w:t>
      </w:r>
    </w:p>
    <w:p w14:paraId="6897492B" w14:textId="77777777" w:rsidR="003111E8" w:rsidRPr="000D7B68" w:rsidRDefault="003111E8" w:rsidP="007B1C30">
      <w:pPr>
        <w:spacing w:line="400" w:lineRule="exact"/>
        <w:rPr>
          <w:rFonts w:eastAsiaTheme="minorHAnsi" w:cs="ＭＳ Ｐ明朝"/>
          <w:sz w:val="24"/>
          <w:szCs w:val="24"/>
        </w:rPr>
      </w:pPr>
    </w:p>
    <w:p w14:paraId="348FF432" w14:textId="77777777"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この規則で社員とは、医院と雇用契約を締結した者をいう。医院および社員は、この規則を遵守し、相互に協力して医院および医療の発展、目的遂行のために直接担当業務のみでなく、周辺業務を含めた職責を全うできるよう努めなければならない。</w:t>
      </w:r>
    </w:p>
    <w:p w14:paraId="1958805A" w14:textId="77777777" w:rsidR="003111E8" w:rsidRPr="000D7B68" w:rsidRDefault="003111E8" w:rsidP="007B1C30">
      <w:pPr>
        <w:spacing w:line="400" w:lineRule="exact"/>
        <w:jc w:val="left"/>
        <w:rPr>
          <w:rFonts w:eastAsiaTheme="minorHAnsi" w:cs="ＭＳ Ｐ明朝"/>
          <w:sz w:val="24"/>
          <w:szCs w:val="24"/>
        </w:rPr>
      </w:pPr>
    </w:p>
    <w:p w14:paraId="1197F783" w14:textId="7340BCFB"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規則遵守の義務</w:t>
      </w:r>
    </w:p>
    <w:p w14:paraId="0DFF0BCC" w14:textId="77777777" w:rsidR="007F1C29" w:rsidRPr="000D7B68" w:rsidRDefault="00E419ED" w:rsidP="007B1C30">
      <w:pPr>
        <w:spacing w:line="400" w:lineRule="exact"/>
        <w:ind w:firstLine="480"/>
        <w:jc w:val="left"/>
        <w:rPr>
          <w:rFonts w:eastAsiaTheme="minorHAnsi" w:cs="ＭＳ Ｐ明朝"/>
          <w:sz w:val="24"/>
          <w:szCs w:val="24"/>
        </w:rPr>
      </w:pPr>
      <w:r w:rsidRPr="000D7B68">
        <w:rPr>
          <w:rFonts w:eastAsiaTheme="minorHAnsi" w:cs="ＭＳ Ｐ明朝" w:hint="eastAsia"/>
          <w:sz w:val="24"/>
          <w:szCs w:val="24"/>
        </w:rPr>
        <w:t>医院はこの規則に基づく労働条件により社員に就業させる義務を負い、社員はこの規則を遵守する義務を負うと共に、相互に協力して医院の発展に努めなければならない。</w:t>
      </w:r>
    </w:p>
    <w:p w14:paraId="0C745539" w14:textId="77777777" w:rsidR="007F1C29" w:rsidRPr="000D7B68" w:rsidRDefault="007F1C29" w:rsidP="007B1C30">
      <w:pPr>
        <w:spacing w:line="400" w:lineRule="exact"/>
        <w:jc w:val="left"/>
        <w:rPr>
          <w:rFonts w:eastAsiaTheme="minorHAnsi" w:cs="ＭＳ Ｐ明朝"/>
          <w:sz w:val="24"/>
          <w:szCs w:val="24"/>
        </w:rPr>
      </w:pPr>
    </w:p>
    <w:p w14:paraId="65F62374" w14:textId="1922FD78"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秘密保持</w:t>
      </w:r>
    </w:p>
    <w:p w14:paraId="2EBAF860" w14:textId="393516D6" w:rsidR="007F1C29" w:rsidRPr="000D7B68" w:rsidRDefault="00E419ED" w:rsidP="007B1C30">
      <w:pPr>
        <w:spacing w:line="400" w:lineRule="exact"/>
        <w:jc w:val="left"/>
        <w:rPr>
          <w:rFonts w:eastAsiaTheme="minorHAnsi" w:cs="ＭＳ Ｐ明朝"/>
          <w:sz w:val="24"/>
          <w:szCs w:val="24"/>
        </w:rPr>
      </w:pPr>
      <w:r w:rsidRPr="000D7B68">
        <w:rPr>
          <w:rFonts w:eastAsiaTheme="minorHAnsi" w:cs="ＭＳ Ｐ明朝" w:hint="eastAsia"/>
          <w:sz w:val="24"/>
          <w:szCs w:val="24"/>
        </w:rPr>
        <w:t xml:space="preserve">　　社員は、医院の業務や社員の個人情報に関し、その職務上知り得た事項については、在職中、退職後もみだりに公表して</w:t>
      </w:r>
      <w:r w:rsidR="00E7163B" w:rsidRPr="000D7B68">
        <w:rPr>
          <w:rFonts w:eastAsiaTheme="minorHAnsi" w:cs="ＭＳ Ｐ明朝" w:hint="eastAsia"/>
          <w:sz w:val="24"/>
          <w:szCs w:val="24"/>
        </w:rPr>
        <w:t>は</w:t>
      </w:r>
      <w:r w:rsidRPr="000D7B68">
        <w:rPr>
          <w:rFonts w:eastAsiaTheme="minorHAnsi" w:cs="ＭＳ Ｐ明朝" w:hint="eastAsia"/>
          <w:sz w:val="24"/>
          <w:szCs w:val="24"/>
        </w:rPr>
        <w:t>ならない。</w:t>
      </w:r>
    </w:p>
    <w:p w14:paraId="55D74F8B" w14:textId="77777777" w:rsidR="007F1C29" w:rsidRPr="000D7B68" w:rsidRDefault="007F1C29" w:rsidP="007B1C30">
      <w:pPr>
        <w:spacing w:line="400" w:lineRule="exact"/>
        <w:jc w:val="left"/>
        <w:rPr>
          <w:rFonts w:eastAsiaTheme="minorHAnsi" w:cs="ＭＳ Ｐ明朝"/>
          <w:sz w:val="24"/>
          <w:szCs w:val="24"/>
        </w:rPr>
      </w:pPr>
    </w:p>
    <w:p w14:paraId="40136B13" w14:textId="2AB5E62D" w:rsidR="007F1C29" w:rsidRPr="000D7B68" w:rsidRDefault="007F1C29" w:rsidP="007B1C30">
      <w:pPr>
        <w:spacing w:line="400" w:lineRule="exact"/>
        <w:jc w:val="left"/>
        <w:rPr>
          <w:rFonts w:eastAsiaTheme="minorHAnsi" w:cs="ＭＳ Ｐ明朝"/>
          <w:sz w:val="24"/>
          <w:szCs w:val="24"/>
        </w:rPr>
      </w:pPr>
    </w:p>
    <w:p w14:paraId="1F4C08F8" w14:textId="77777777" w:rsidR="003111E8" w:rsidRPr="000D7B68" w:rsidRDefault="003111E8" w:rsidP="007B1C30">
      <w:pPr>
        <w:spacing w:line="400" w:lineRule="exact"/>
        <w:jc w:val="left"/>
        <w:rPr>
          <w:rFonts w:eastAsiaTheme="minorHAnsi" w:cs="ＭＳ Ｐ明朝"/>
          <w:sz w:val="24"/>
          <w:szCs w:val="24"/>
        </w:rPr>
      </w:pPr>
    </w:p>
    <w:p w14:paraId="43FFA11A" w14:textId="77777777" w:rsidR="007F1C29" w:rsidRPr="000D7B68" w:rsidRDefault="00E419ED" w:rsidP="007B1C30">
      <w:pPr>
        <w:widowControl/>
        <w:numPr>
          <w:ilvl w:val="0"/>
          <w:numId w:val="3"/>
        </w:numPr>
        <w:spacing w:line="400" w:lineRule="exact"/>
        <w:ind w:left="0" w:hanging="284"/>
        <w:jc w:val="center"/>
        <w:rPr>
          <w:rFonts w:eastAsiaTheme="minorHAnsi" w:cs="ＭＳ Ｐ明朝"/>
          <w:sz w:val="24"/>
          <w:szCs w:val="24"/>
        </w:rPr>
      </w:pPr>
      <w:r w:rsidRPr="000D7B68">
        <w:rPr>
          <w:rFonts w:eastAsiaTheme="minorHAnsi" w:cs="ＭＳ Ｐ明朝" w:hint="eastAsia"/>
          <w:sz w:val="24"/>
          <w:szCs w:val="24"/>
        </w:rPr>
        <w:t>採　　用</w:t>
      </w:r>
    </w:p>
    <w:p w14:paraId="40D43D2F" w14:textId="77777777" w:rsidR="007F1C29" w:rsidRPr="000D7B68" w:rsidRDefault="007F1C29" w:rsidP="007B1C30">
      <w:pPr>
        <w:spacing w:line="400" w:lineRule="exact"/>
        <w:jc w:val="left"/>
        <w:rPr>
          <w:rFonts w:eastAsiaTheme="minorHAnsi" w:cs="ＭＳ Ｐ明朝"/>
          <w:sz w:val="24"/>
          <w:szCs w:val="24"/>
        </w:rPr>
      </w:pPr>
    </w:p>
    <w:p w14:paraId="293C0CA4" w14:textId="7F9445F2"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医院は、就職を希望する者の中から選考試験に合格した者を社員として採用する。</w:t>
      </w:r>
    </w:p>
    <w:p w14:paraId="0CFB95FE" w14:textId="77777777" w:rsidR="003111E8" w:rsidRPr="000D7B68" w:rsidRDefault="003111E8" w:rsidP="007B1C30">
      <w:pPr>
        <w:pStyle w:val="a9"/>
        <w:spacing w:line="400" w:lineRule="exact"/>
        <w:ind w:leftChars="0" w:left="0"/>
        <w:rPr>
          <w:rFonts w:asciiTheme="minorHAnsi" w:eastAsiaTheme="minorHAnsi" w:hAnsiTheme="minorHAnsi" w:cs="ＭＳ Ｐ明朝"/>
        </w:rPr>
      </w:pPr>
    </w:p>
    <w:p w14:paraId="2D2A3376" w14:textId="08FB071E"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bookmarkStart w:id="0" w:name="_Hlk98937514"/>
      <w:r w:rsidRPr="000D7B68">
        <w:rPr>
          <w:rFonts w:asciiTheme="minorHAnsi" w:eastAsiaTheme="minorHAnsi" w:hAnsiTheme="minorHAnsi" w:cs="ＭＳ Ｐ明朝" w:hint="eastAsia"/>
        </w:rPr>
        <w:lastRenderedPageBreak/>
        <w:t>新たに採用した者については、採用の日から</w:t>
      </w:r>
      <w:r w:rsidRPr="000D7B68">
        <w:rPr>
          <w:rFonts w:asciiTheme="minorHAnsi" w:eastAsiaTheme="minorHAnsi" w:hAnsiTheme="minorHAnsi" w:cs="ＭＳ Ｐ明朝" w:hint="eastAsia"/>
          <w:highlight w:val="yellow"/>
        </w:rPr>
        <w:t>○か月間</w:t>
      </w:r>
      <w:r w:rsidRPr="000D7B68">
        <w:rPr>
          <w:rFonts w:asciiTheme="minorHAnsi" w:eastAsiaTheme="minorHAnsi" w:hAnsiTheme="minorHAnsi" w:cs="ＭＳ Ｐ明朝" w:hint="eastAsia"/>
        </w:rPr>
        <w:t>を試用期間とする。</w:t>
      </w:r>
    </w:p>
    <w:bookmarkEnd w:id="0"/>
    <w:p w14:paraId="293B83B1" w14:textId="3DF95D86" w:rsidR="003111E8" w:rsidRPr="000D7B68" w:rsidRDefault="003111E8" w:rsidP="007B1C30">
      <w:pPr>
        <w:pStyle w:val="a9"/>
        <w:numPr>
          <w:ilvl w:val="0"/>
          <w:numId w:val="4"/>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特殊の技能または経験を有する者には、試用期間を設けないことがある。</w:t>
      </w:r>
    </w:p>
    <w:p w14:paraId="4704FDB9" w14:textId="5FED0D8D" w:rsidR="007F1C29" w:rsidRPr="000D7B68" w:rsidRDefault="00E419ED" w:rsidP="007B1C30">
      <w:pPr>
        <w:pStyle w:val="a9"/>
        <w:numPr>
          <w:ilvl w:val="0"/>
          <w:numId w:val="4"/>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試用期間中または使用期間満了後、引き続き社員として勤務させることが不適当と認められる者については、第</w:t>
      </w:r>
      <w:r w:rsidRPr="000D7B68">
        <w:rPr>
          <w:rFonts w:asciiTheme="minorHAnsi" w:eastAsiaTheme="minorHAnsi" w:hAnsiTheme="minorHAnsi" w:cs="ＭＳ Ｐ明朝" w:hint="eastAsia"/>
          <w:highlight w:val="cyan"/>
        </w:rPr>
        <w:t>3</w:t>
      </w:r>
      <w:r w:rsidR="003111E8" w:rsidRPr="000D7B68">
        <w:rPr>
          <w:rFonts w:asciiTheme="minorHAnsi" w:eastAsiaTheme="minorHAnsi" w:hAnsiTheme="minorHAnsi" w:cs="ＭＳ Ｐ明朝" w:hint="eastAsia"/>
          <w:highlight w:val="cyan"/>
        </w:rPr>
        <w:t>6</w:t>
      </w:r>
      <w:r w:rsidR="003111E8" w:rsidRPr="000D7B68">
        <w:rPr>
          <w:rFonts w:asciiTheme="minorHAnsi" w:eastAsiaTheme="minorHAnsi" w:hAnsiTheme="minorHAnsi" w:cs="ＭＳ Ｐ明朝" w:hint="eastAsia"/>
        </w:rPr>
        <w:t>条</w:t>
      </w:r>
      <w:r w:rsidRPr="000D7B68">
        <w:rPr>
          <w:rFonts w:asciiTheme="minorHAnsi" w:eastAsiaTheme="minorHAnsi" w:hAnsiTheme="minorHAnsi" w:cs="ＭＳ Ｐ明朝" w:hint="eastAsia"/>
        </w:rPr>
        <w:t>に従い解雇する。</w:t>
      </w:r>
    </w:p>
    <w:p w14:paraId="25868377" w14:textId="1A0E2F32" w:rsidR="007F1C29" w:rsidRPr="000D7B68" w:rsidRDefault="00E419ED" w:rsidP="007B1C30">
      <w:pPr>
        <w:pStyle w:val="a9"/>
        <w:numPr>
          <w:ilvl w:val="0"/>
          <w:numId w:val="4"/>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試用期間は勤続年数に通算する。</w:t>
      </w:r>
    </w:p>
    <w:p w14:paraId="346E3D3B" w14:textId="7D585D98"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bookmarkStart w:id="1" w:name="_Hlk98937616"/>
      <w:r w:rsidRPr="000D7B68">
        <w:rPr>
          <w:rFonts w:asciiTheme="minorHAnsi" w:eastAsiaTheme="minorHAnsi" w:hAnsiTheme="minorHAnsi" w:cs="ＭＳ Ｐ明朝" w:hint="eastAsia"/>
        </w:rPr>
        <w:t>採用希望者は、次の書類を提出しなければならない。</w:t>
      </w:r>
    </w:p>
    <w:bookmarkEnd w:id="1"/>
    <w:p w14:paraId="042FC17A" w14:textId="5AD0E3DE" w:rsidR="007F1C29" w:rsidRPr="000D7B68" w:rsidRDefault="00E419ED" w:rsidP="007B1C30">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履歴書、写真、家族調書</w:t>
      </w:r>
    </w:p>
    <w:p w14:paraId="371E0BE9" w14:textId="21AFE5DE" w:rsidR="007F1C29" w:rsidRPr="000D7B68" w:rsidRDefault="00E419ED" w:rsidP="007B1C30">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住民票記載事項証明書（内容</w:t>
      </w:r>
      <w:r w:rsidR="0088069D" w:rsidRPr="000D7B68">
        <w:rPr>
          <w:rFonts w:asciiTheme="minorHAnsi" w:eastAsiaTheme="minorHAnsi" w:hAnsiTheme="minorHAnsi" w:cs="ＭＳ Ｐ明朝" w:hint="eastAsia"/>
        </w:rPr>
        <w:t>は</w:t>
      </w:r>
      <w:r w:rsidRPr="000D7B68">
        <w:rPr>
          <w:rFonts w:asciiTheme="minorHAnsi" w:eastAsiaTheme="minorHAnsi" w:hAnsiTheme="minorHAnsi" w:cs="ＭＳ Ｐ明朝" w:hint="eastAsia"/>
        </w:rPr>
        <w:t>医院指定）</w:t>
      </w:r>
    </w:p>
    <w:p w14:paraId="16BBB207" w14:textId="4188F231" w:rsidR="007F1C29" w:rsidRPr="000D7B68" w:rsidRDefault="00E419ED" w:rsidP="007B1C30">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卒業成績証明書</w:t>
      </w:r>
    </w:p>
    <w:p w14:paraId="39A97BDA" w14:textId="58DB3099" w:rsidR="007F1C29" w:rsidRPr="000D7B68" w:rsidRDefault="00E419ED" w:rsidP="007B1C30">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保証人連署の誓約書</w:t>
      </w:r>
    </w:p>
    <w:p w14:paraId="360134B6" w14:textId="216F9272" w:rsidR="007F1C29" w:rsidRPr="000D7B68" w:rsidRDefault="00E419ED" w:rsidP="007B1C30">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資格</w:t>
      </w:r>
      <w:r w:rsidR="00CB362E" w:rsidRPr="000D7B68">
        <w:rPr>
          <w:rFonts w:asciiTheme="minorHAnsi" w:eastAsiaTheme="minorHAnsi" w:hAnsiTheme="minorHAnsi" w:cs="ＭＳ Ｐ明朝" w:hint="eastAsia"/>
        </w:rPr>
        <w:t>証明書</w:t>
      </w:r>
    </w:p>
    <w:p w14:paraId="674FEDC6" w14:textId="77777777" w:rsidR="007F1C29" w:rsidRPr="000D7B68" w:rsidRDefault="00E419ED" w:rsidP="007B1C30">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健康診断書</w:t>
      </w:r>
    </w:p>
    <w:p w14:paraId="0061C5F6" w14:textId="77777777" w:rsidR="007F1C29" w:rsidRPr="000D7B68" w:rsidRDefault="00E419ED" w:rsidP="007B1C30">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年金手帳、雇用保険被保険者証</w:t>
      </w:r>
    </w:p>
    <w:p w14:paraId="4C86FB5E" w14:textId="4C1C42D3" w:rsidR="007F1C29" w:rsidRPr="000D7B68" w:rsidRDefault="00E419ED" w:rsidP="007A5C78">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保証人連署の誓約書</w:t>
      </w:r>
    </w:p>
    <w:p w14:paraId="716625E1" w14:textId="53C00D30" w:rsidR="007F1C29" w:rsidRPr="000D7B68" w:rsidRDefault="00E419ED" w:rsidP="007B1C30">
      <w:pPr>
        <w:pStyle w:val="a9"/>
        <w:numPr>
          <w:ilvl w:val="0"/>
          <w:numId w:val="5"/>
        </w:numPr>
        <w:spacing w:line="400" w:lineRule="exact"/>
        <w:ind w:leftChars="0" w:left="1560" w:hanging="704"/>
        <w:rPr>
          <w:rFonts w:asciiTheme="minorHAnsi" w:eastAsiaTheme="minorHAnsi" w:hAnsiTheme="minorHAnsi" w:cs="ＭＳ Ｐ明朝"/>
        </w:rPr>
      </w:pPr>
      <w:r w:rsidRPr="000D7B68">
        <w:rPr>
          <w:rFonts w:asciiTheme="minorHAnsi" w:eastAsiaTheme="minorHAnsi" w:hAnsiTheme="minorHAnsi" w:cs="ＭＳ Ｐ明朝" w:hint="eastAsia"/>
        </w:rPr>
        <w:t>通勤手当支給申請書</w:t>
      </w:r>
    </w:p>
    <w:p w14:paraId="09C6D178" w14:textId="77777777" w:rsidR="0088069D" w:rsidRPr="000D7B68" w:rsidRDefault="0088069D" w:rsidP="007B1C30">
      <w:pPr>
        <w:spacing w:line="400" w:lineRule="exact"/>
        <w:rPr>
          <w:rFonts w:eastAsiaTheme="minorHAnsi" w:cs="ＭＳ Ｐ明朝"/>
          <w:sz w:val="24"/>
          <w:szCs w:val="24"/>
        </w:rPr>
      </w:pPr>
    </w:p>
    <w:p w14:paraId="76C815AE" w14:textId="7BA21546"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（個人番号の利用目的）</w:t>
      </w:r>
    </w:p>
    <w:p w14:paraId="14172AEC" w14:textId="175FD517" w:rsidR="0088069D" w:rsidRPr="000D7B68" w:rsidRDefault="0088069D" w:rsidP="007B1C30">
      <w:pPr>
        <w:pStyle w:val="a9"/>
        <w:numPr>
          <w:ilvl w:val="2"/>
          <w:numId w:val="2"/>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rPr>
        <w:t>給与・退職所得の源泉徴収作成事務</w:t>
      </w:r>
    </w:p>
    <w:p w14:paraId="527E90CC" w14:textId="5B7969B4" w:rsidR="0088069D" w:rsidRPr="000D7B68" w:rsidRDefault="0088069D" w:rsidP="007B1C30">
      <w:pPr>
        <w:pStyle w:val="a9"/>
        <w:numPr>
          <w:ilvl w:val="2"/>
          <w:numId w:val="2"/>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rPr>
        <w:t>雇用保険届出事務</w:t>
      </w:r>
    </w:p>
    <w:p w14:paraId="5BD90A5C" w14:textId="4E7245AF" w:rsidR="0088069D" w:rsidRPr="000D7B68" w:rsidRDefault="0088069D" w:rsidP="007B1C30">
      <w:pPr>
        <w:pStyle w:val="a9"/>
        <w:numPr>
          <w:ilvl w:val="2"/>
          <w:numId w:val="2"/>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rPr>
        <w:t>健康保険・厚生年金保険届出事務</w:t>
      </w:r>
    </w:p>
    <w:p w14:paraId="1E4066DD" w14:textId="77777777" w:rsidR="007F1C29" w:rsidRPr="000D7B68" w:rsidRDefault="007F1C29" w:rsidP="007B1C30">
      <w:pPr>
        <w:spacing w:line="400" w:lineRule="exact"/>
        <w:rPr>
          <w:rFonts w:eastAsiaTheme="minorHAnsi" w:cs="ＭＳ Ｐ明朝"/>
          <w:sz w:val="24"/>
          <w:szCs w:val="24"/>
        </w:rPr>
      </w:pPr>
    </w:p>
    <w:p w14:paraId="27B6F5DE" w14:textId="17C58088" w:rsidR="007F1C29" w:rsidRPr="000D7B68" w:rsidRDefault="00E419ED" w:rsidP="007B1C30">
      <w:pPr>
        <w:pStyle w:val="a9"/>
        <w:numPr>
          <w:ilvl w:val="0"/>
          <w:numId w:val="2"/>
        </w:numPr>
        <w:spacing w:line="400" w:lineRule="exact"/>
        <w:ind w:leftChars="0"/>
        <w:rPr>
          <w:rFonts w:asciiTheme="minorHAnsi" w:eastAsiaTheme="minorHAnsi" w:hAnsiTheme="minorHAnsi" w:cs="ＭＳ Ｐ明朝"/>
        </w:rPr>
      </w:pPr>
      <w:bookmarkStart w:id="2" w:name="_Hlk98938312"/>
      <w:r w:rsidRPr="000D7B68">
        <w:rPr>
          <w:rFonts w:asciiTheme="minorHAnsi" w:eastAsiaTheme="minorHAnsi" w:hAnsiTheme="minorHAnsi" w:cs="ＭＳ Ｐ明朝" w:hint="eastAsia"/>
        </w:rPr>
        <w:t>採用内定の取消し</w:t>
      </w:r>
    </w:p>
    <w:bookmarkEnd w:id="2"/>
    <w:p w14:paraId="3103075D" w14:textId="391AFF26" w:rsidR="007F1C29" w:rsidRPr="000D7B68" w:rsidRDefault="00E419ED" w:rsidP="007B1C30">
      <w:pPr>
        <w:spacing w:line="400" w:lineRule="exact"/>
        <w:ind w:leftChars="200" w:left="420"/>
        <w:jc w:val="left"/>
        <w:rPr>
          <w:rFonts w:eastAsiaTheme="minorHAnsi" w:cs="ＭＳ Ｐ明朝"/>
          <w:sz w:val="24"/>
          <w:szCs w:val="24"/>
        </w:rPr>
      </w:pPr>
      <w:r w:rsidRPr="000D7B68">
        <w:rPr>
          <w:rFonts w:eastAsiaTheme="minorHAnsi" w:cs="ＭＳ Ｐ明朝" w:hint="eastAsia"/>
          <w:sz w:val="24"/>
          <w:szCs w:val="24"/>
        </w:rPr>
        <w:t>医院は、以下のときに採用内定を取消す場合がある。</w:t>
      </w:r>
    </w:p>
    <w:p w14:paraId="5C3E39B9" w14:textId="338E08EE" w:rsidR="007F1C29" w:rsidRPr="000D7B68" w:rsidRDefault="00E419ED" w:rsidP="007B1C30">
      <w:pPr>
        <w:widowControl/>
        <w:numPr>
          <w:ilvl w:val="0"/>
          <w:numId w:val="6"/>
        </w:numPr>
        <w:spacing w:line="400" w:lineRule="exact"/>
        <w:ind w:leftChars="270" w:left="1133" w:hangingChars="236" w:hanging="566"/>
        <w:jc w:val="left"/>
        <w:rPr>
          <w:rFonts w:eastAsiaTheme="minorHAnsi" w:cs="ＭＳ Ｐ明朝"/>
          <w:sz w:val="24"/>
          <w:szCs w:val="24"/>
        </w:rPr>
      </w:pPr>
      <w:r w:rsidRPr="000D7B68">
        <w:rPr>
          <w:rFonts w:eastAsiaTheme="minorHAnsi" w:cs="ＭＳ Ｐ明朝" w:hint="eastAsia"/>
          <w:sz w:val="24"/>
          <w:szCs w:val="24"/>
        </w:rPr>
        <w:t>経営環境の激変により雇用調整が必要となる事態となったとき</w:t>
      </w:r>
      <w:r w:rsidR="005D4E07" w:rsidRPr="000D7B68">
        <w:rPr>
          <w:rFonts w:eastAsiaTheme="minorHAnsi" w:cs="ＭＳ Ｐ明朝" w:hint="eastAsia"/>
          <w:sz w:val="24"/>
          <w:szCs w:val="24"/>
        </w:rPr>
        <w:t>。</w:t>
      </w:r>
    </w:p>
    <w:p w14:paraId="5A395E39" w14:textId="491800A7" w:rsidR="007F1C29" w:rsidRPr="000D7B68" w:rsidRDefault="00E419ED" w:rsidP="007B1C30">
      <w:pPr>
        <w:widowControl/>
        <w:numPr>
          <w:ilvl w:val="0"/>
          <w:numId w:val="6"/>
        </w:numPr>
        <w:spacing w:line="400" w:lineRule="exact"/>
        <w:ind w:leftChars="270" w:left="1133" w:hangingChars="236" w:hanging="566"/>
        <w:jc w:val="left"/>
        <w:rPr>
          <w:rFonts w:eastAsiaTheme="minorHAnsi" w:cs="ＭＳ Ｐ明朝"/>
          <w:sz w:val="24"/>
          <w:szCs w:val="24"/>
        </w:rPr>
      </w:pPr>
      <w:r w:rsidRPr="000D7B68">
        <w:rPr>
          <w:rFonts w:eastAsiaTheme="minorHAnsi" w:cs="ＭＳ Ｐ明朝" w:hint="eastAsia"/>
          <w:sz w:val="24"/>
          <w:szCs w:val="24"/>
        </w:rPr>
        <w:t>採用の前提となる条件が達成されなかったとき（採用予定日までに卒業できなかったとき、所定の免許や資格を取得できなかったとき</w:t>
      </w:r>
      <w:r w:rsidR="00CB362E" w:rsidRPr="000D7B68">
        <w:rPr>
          <w:rFonts w:eastAsiaTheme="minorHAnsi" w:cs="ＭＳ Ｐ明朝" w:hint="eastAsia"/>
          <w:sz w:val="24"/>
          <w:szCs w:val="24"/>
        </w:rPr>
        <w:t>、</w:t>
      </w:r>
      <w:r w:rsidRPr="000D7B68">
        <w:rPr>
          <w:rFonts w:eastAsiaTheme="minorHAnsi" w:cs="ＭＳ Ｐ明朝" w:hint="eastAsia"/>
          <w:sz w:val="24"/>
          <w:szCs w:val="24"/>
        </w:rPr>
        <w:t>または取消</w:t>
      </w:r>
      <w:r w:rsidR="00CB362E" w:rsidRPr="000D7B68">
        <w:rPr>
          <w:rFonts w:eastAsiaTheme="minorHAnsi" w:cs="ＭＳ Ｐ明朝" w:hint="eastAsia"/>
          <w:sz w:val="24"/>
          <w:szCs w:val="24"/>
        </w:rPr>
        <w:t>し</w:t>
      </w:r>
      <w:r w:rsidRPr="000D7B68">
        <w:rPr>
          <w:rFonts w:eastAsiaTheme="minorHAnsi" w:cs="ＭＳ Ｐ明朝" w:hint="eastAsia"/>
          <w:sz w:val="24"/>
          <w:szCs w:val="24"/>
        </w:rPr>
        <w:t>があったとき）</w:t>
      </w:r>
      <w:r w:rsidR="005D4E07" w:rsidRPr="000D7B68">
        <w:rPr>
          <w:rFonts w:eastAsiaTheme="minorHAnsi" w:cs="ＭＳ Ｐ明朝" w:hint="eastAsia"/>
          <w:sz w:val="24"/>
          <w:szCs w:val="24"/>
        </w:rPr>
        <w:t>。</w:t>
      </w:r>
    </w:p>
    <w:p w14:paraId="65E09FC0" w14:textId="5EDE0D87" w:rsidR="007F1C29" w:rsidRPr="000D7B68" w:rsidRDefault="00E419ED" w:rsidP="007B1C30">
      <w:pPr>
        <w:widowControl/>
        <w:numPr>
          <w:ilvl w:val="0"/>
          <w:numId w:val="6"/>
        </w:numPr>
        <w:spacing w:line="400" w:lineRule="exact"/>
        <w:ind w:leftChars="270" w:left="1133" w:hangingChars="236" w:hanging="566"/>
        <w:jc w:val="left"/>
        <w:rPr>
          <w:rFonts w:eastAsiaTheme="minorHAnsi" w:cs="ＭＳ Ｐ明朝"/>
          <w:sz w:val="24"/>
          <w:szCs w:val="24"/>
        </w:rPr>
      </w:pPr>
      <w:r w:rsidRPr="000D7B68">
        <w:rPr>
          <w:rFonts w:eastAsiaTheme="minorHAnsi" w:cs="ＭＳ Ｐ明朝" w:hint="eastAsia"/>
          <w:sz w:val="24"/>
          <w:szCs w:val="24"/>
        </w:rPr>
        <w:t>履歴書等の提出書類の記載事項や採用面接時の発言に偽りがあったとき</w:t>
      </w:r>
      <w:r w:rsidR="005D4E07" w:rsidRPr="000D7B68">
        <w:rPr>
          <w:rFonts w:eastAsiaTheme="minorHAnsi" w:cs="ＭＳ Ｐ明朝" w:hint="eastAsia"/>
          <w:sz w:val="24"/>
          <w:szCs w:val="24"/>
        </w:rPr>
        <w:t>。</w:t>
      </w:r>
    </w:p>
    <w:p w14:paraId="755D69EE" w14:textId="56B16AF4" w:rsidR="007F1C29" w:rsidRPr="000D7B68" w:rsidRDefault="00E419ED" w:rsidP="007B1C30">
      <w:pPr>
        <w:widowControl/>
        <w:numPr>
          <w:ilvl w:val="0"/>
          <w:numId w:val="6"/>
        </w:numPr>
        <w:spacing w:line="400" w:lineRule="exact"/>
        <w:ind w:leftChars="270" w:left="1133" w:hangingChars="236" w:hanging="566"/>
        <w:jc w:val="left"/>
        <w:rPr>
          <w:rFonts w:eastAsiaTheme="minorHAnsi" w:cs="ＭＳ Ｐ明朝"/>
          <w:sz w:val="24"/>
          <w:szCs w:val="24"/>
        </w:rPr>
      </w:pPr>
      <w:r w:rsidRPr="000D7B68">
        <w:rPr>
          <w:rFonts w:eastAsiaTheme="minorHAnsi" w:cs="ＭＳ Ｐ明朝" w:hint="eastAsia"/>
          <w:sz w:val="24"/>
          <w:szCs w:val="24"/>
        </w:rPr>
        <w:t>採用予定日までに健康状態が採用内定日より低下し、勤務に耐えられないと医院が判断したとき</w:t>
      </w:r>
      <w:r w:rsidR="005D4E07" w:rsidRPr="000D7B68">
        <w:rPr>
          <w:rFonts w:eastAsiaTheme="minorHAnsi" w:cs="ＭＳ Ｐ明朝" w:hint="eastAsia"/>
          <w:sz w:val="24"/>
          <w:szCs w:val="24"/>
        </w:rPr>
        <w:t>。</w:t>
      </w:r>
    </w:p>
    <w:p w14:paraId="1BB5BFDB" w14:textId="08A6528E" w:rsidR="007F1C29" w:rsidRPr="000D7B68" w:rsidRDefault="00E419ED" w:rsidP="007B1C30">
      <w:pPr>
        <w:widowControl/>
        <w:numPr>
          <w:ilvl w:val="0"/>
          <w:numId w:val="6"/>
        </w:numPr>
        <w:spacing w:line="400" w:lineRule="exact"/>
        <w:ind w:leftChars="270" w:left="1133" w:hangingChars="236" w:hanging="566"/>
        <w:jc w:val="left"/>
        <w:rPr>
          <w:rFonts w:eastAsiaTheme="minorHAnsi" w:cs="ＭＳ Ｐ明朝"/>
          <w:sz w:val="24"/>
          <w:szCs w:val="24"/>
        </w:rPr>
      </w:pPr>
      <w:r w:rsidRPr="000D7B68">
        <w:rPr>
          <w:rFonts w:eastAsiaTheme="minorHAnsi" w:cs="ＭＳ Ｐ明朝" w:hint="eastAsia"/>
          <w:sz w:val="24"/>
          <w:szCs w:val="24"/>
        </w:rPr>
        <w:t>犯罪行為や社会的に不名誉な行為を行ったとき、または採用選考時に過去の犯罪行為等を秘匿していたことが判明したとき</w:t>
      </w:r>
      <w:r w:rsidR="005D4E07" w:rsidRPr="000D7B68">
        <w:rPr>
          <w:rFonts w:eastAsiaTheme="minorHAnsi" w:cs="ＭＳ Ｐ明朝" w:hint="eastAsia"/>
          <w:sz w:val="24"/>
          <w:szCs w:val="24"/>
        </w:rPr>
        <w:t>。</w:t>
      </w:r>
    </w:p>
    <w:p w14:paraId="268DF9B8" w14:textId="4C3E6627" w:rsidR="007F1C29" w:rsidRPr="000D7B68" w:rsidRDefault="00E419ED" w:rsidP="007B1C30">
      <w:pPr>
        <w:widowControl/>
        <w:numPr>
          <w:ilvl w:val="0"/>
          <w:numId w:val="6"/>
        </w:numPr>
        <w:spacing w:line="400" w:lineRule="exact"/>
        <w:ind w:leftChars="270" w:left="1133" w:hangingChars="236" w:hanging="566"/>
        <w:jc w:val="left"/>
        <w:rPr>
          <w:rFonts w:eastAsiaTheme="minorHAnsi" w:cs="ＭＳ Ｐ明朝"/>
          <w:sz w:val="24"/>
          <w:szCs w:val="24"/>
        </w:rPr>
      </w:pPr>
      <w:r w:rsidRPr="000D7B68">
        <w:rPr>
          <w:rFonts w:eastAsiaTheme="minorHAnsi" w:cs="ＭＳ Ｐ明朝" w:hint="eastAsia"/>
          <w:sz w:val="24"/>
          <w:szCs w:val="24"/>
        </w:rPr>
        <w:lastRenderedPageBreak/>
        <w:t>その他上記に準ずる、またはやむを得ない事由があるとき</w:t>
      </w:r>
      <w:r w:rsidR="005D4E07" w:rsidRPr="000D7B68">
        <w:rPr>
          <w:rFonts w:eastAsiaTheme="minorHAnsi" w:cs="ＭＳ Ｐ明朝" w:hint="eastAsia"/>
          <w:sz w:val="24"/>
          <w:szCs w:val="24"/>
        </w:rPr>
        <w:t>。</w:t>
      </w:r>
    </w:p>
    <w:p w14:paraId="73166481" w14:textId="77777777" w:rsidR="0088069D" w:rsidRPr="000D7B68" w:rsidRDefault="0088069D" w:rsidP="007B1C30">
      <w:pPr>
        <w:widowControl/>
        <w:spacing w:line="400" w:lineRule="exact"/>
        <w:jc w:val="left"/>
        <w:rPr>
          <w:rFonts w:eastAsiaTheme="minorHAnsi" w:cs="ＭＳ Ｐ明朝"/>
          <w:sz w:val="24"/>
          <w:szCs w:val="24"/>
        </w:rPr>
      </w:pPr>
    </w:p>
    <w:p w14:paraId="2FB1D46C" w14:textId="1EE5B68F"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試用期間</w:t>
      </w:r>
    </w:p>
    <w:p w14:paraId="542EFF23" w14:textId="3317C684" w:rsidR="007F1C29" w:rsidRPr="000D7B68" w:rsidRDefault="00E419ED" w:rsidP="007B1C30">
      <w:pPr>
        <w:widowControl/>
        <w:numPr>
          <w:ilvl w:val="0"/>
          <w:numId w:val="7"/>
        </w:numPr>
        <w:spacing w:line="400" w:lineRule="exact"/>
        <w:ind w:leftChars="337" w:left="1133" w:hangingChars="177" w:hanging="425"/>
        <w:jc w:val="left"/>
        <w:rPr>
          <w:rFonts w:eastAsiaTheme="minorHAnsi" w:cs="ＭＳ Ｐ明朝"/>
          <w:sz w:val="24"/>
          <w:szCs w:val="24"/>
        </w:rPr>
      </w:pPr>
      <w:r w:rsidRPr="000D7B68">
        <w:rPr>
          <w:rFonts w:eastAsiaTheme="minorHAnsi" w:cs="ＭＳ Ｐ明朝" w:hint="eastAsia"/>
          <w:sz w:val="24"/>
          <w:szCs w:val="24"/>
        </w:rPr>
        <w:t>新たに採用した者については採用の日から6</w:t>
      </w:r>
      <w:r w:rsidR="005D4E07" w:rsidRPr="000D7B68">
        <w:rPr>
          <w:rFonts w:eastAsiaTheme="minorHAnsi" w:cs="ＭＳ Ｐ明朝" w:hint="eastAsia"/>
          <w:sz w:val="24"/>
          <w:szCs w:val="24"/>
        </w:rPr>
        <w:t>か</w:t>
      </w:r>
      <w:r w:rsidRPr="000D7B68">
        <w:rPr>
          <w:rFonts w:eastAsiaTheme="minorHAnsi" w:cs="ＭＳ Ｐ明朝" w:hint="eastAsia"/>
          <w:sz w:val="24"/>
          <w:szCs w:val="24"/>
        </w:rPr>
        <w:t>月間の試用期間を設ける。ただし、特別の技能または経験を有する者には試用期間を設けないことがある。</w:t>
      </w:r>
    </w:p>
    <w:p w14:paraId="29FEBBA1" w14:textId="099C02E5" w:rsidR="007F1C29" w:rsidRPr="000D7B68" w:rsidRDefault="00E419ED" w:rsidP="007B1C30">
      <w:pPr>
        <w:widowControl/>
        <w:numPr>
          <w:ilvl w:val="0"/>
          <w:numId w:val="7"/>
        </w:numPr>
        <w:spacing w:line="400" w:lineRule="exact"/>
        <w:ind w:leftChars="337" w:left="1133" w:hangingChars="177" w:hanging="425"/>
        <w:jc w:val="left"/>
        <w:rPr>
          <w:rFonts w:eastAsiaTheme="minorHAnsi" w:cs="ＭＳ Ｐ明朝"/>
          <w:sz w:val="24"/>
          <w:szCs w:val="24"/>
        </w:rPr>
      </w:pPr>
      <w:r w:rsidRPr="000D7B68">
        <w:rPr>
          <w:rFonts w:eastAsiaTheme="minorHAnsi" w:cs="ＭＳ Ｐ明朝" w:hint="eastAsia"/>
          <w:sz w:val="24"/>
          <w:szCs w:val="24"/>
        </w:rPr>
        <w:t>試用期間中または試用期間満了の際、引き続き社員として勤務させることが不適当であると認められる者については、延期または本採用は行わない。</w:t>
      </w:r>
    </w:p>
    <w:p w14:paraId="2C70E821" w14:textId="574F9BDA" w:rsidR="007F1C29" w:rsidRPr="000D7B68" w:rsidRDefault="00E419ED" w:rsidP="007B1C30">
      <w:pPr>
        <w:widowControl/>
        <w:numPr>
          <w:ilvl w:val="0"/>
          <w:numId w:val="7"/>
        </w:numPr>
        <w:spacing w:line="400" w:lineRule="exact"/>
        <w:ind w:leftChars="337" w:left="1133" w:hangingChars="177" w:hanging="425"/>
        <w:jc w:val="left"/>
        <w:rPr>
          <w:rFonts w:eastAsiaTheme="minorHAnsi" w:cs="ＭＳ Ｐ明朝"/>
          <w:sz w:val="24"/>
          <w:szCs w:val="24"/>
        </w:rPr>
      </w:pPr>
      <w:r w:rsidRPr="000D7B68">
        <w:rPr>
          <w:rFonts w:eastAsiaTheme="minorHAnsi" w:cs="ＭＳ Ｐ明朝" w:hint="eastAsia"/>
          <w:sz w:val="24"/>
          <w:szCs w:val="24"/>
        </w:rPr>
        <w:t>試用期間は勤続年数に通算する。</w:t>
      </w:r>
    </w:p>
    <w:p w14:paraId="02860F43" w14:textId="78EF4B6E" w:rsidR="007F1C29" w:rsidRPr="000D7B68" w:rsidRDefault="007F1C29" w:rsidP="007B1C30">
      <w:pPr>
        <w:spacing w:line="400" w:lineRule="exact"/>
        <w:jc w:val="left"/>
        <w:rPr>
          <w:rFonts w:eastAsiaTheme="minorHAnsi" w:cs="ＭＳ Ｐ明朝"/>
          <w:sz w:val="24"/>
          <w:szCs w:val="24"/>
        </w:rPr>
      </w:pPr>
    </w:p>
    <w:p w14:paraId="6C042593" w14:textId="6608146E" w:rsidR="007F1C29" w:rsidRPr="000D7B68" w:rsidRDefault="007F1C29" w:rsidP="007B1C30">
      <w:pPr>
        <w:spacing w:line="400" w:lineRule="exact"/>
        <w:jc w:val="left"/>
        <w:rPr>
          <w:rFonts w:eastAsiaTheme="minorHAnsi" w:cs="ＭＳ Ｐ明朝"/>
          <w:sz w:val="24"/>
          <w:szCs w:val="24"/>
        </w:rPr>
      </w:pPr>
    </w:p>
    <w:p w14:paraId="762266FF" w14:textId="6F24DE24" w:rsidR="007F1C29" w:rsidRPr="000D7B68" w:rsidRDefault="007F1C29" w:rsidP="007B1C30">
      <w:pPr>
        <w:spacing w:line="400" w:lineRule="exact"/>
        <w:jc w:val="left"/>
        <w:rPr>
          <w:rFonts w:eastAsiaTheme="minorHAnsi" w:cs="ＭＳ Ｐ明朝"/>
          <w:sz w:val="24"/>
          <w:szCs w:val="24"/>
        </w:rPr>
      </w:pPr>
    </w:p>
    <w:p w14:paraId="20D63974" w14:textId="77777777" w:rsidR="007F1C29" w:rsidRPr="000D7B68" w:rsidRDefault="00E419ED" w:rsidP="007B1C30">
      <w:pPr>
        <w:pStyle w:val="a9"/>
        <w:numPr>
          <w:ilvl w:val="0"/>
          <w:numId w:val="3"/>
        </w:numPr>
        <w:spacing w:line="400" w:lineRule="exact"/>
        <w:ind w:leftChars="0"/>
        <w:jc w:val="center"/>
        <w:rPr>
          <w:rFonts w:asciiTheme="minorHAnsi" w:eastAsiaTheme="minorHAnsi" w:hAnsiTheme="minorHAnsi" w:cs="ＭＳ Ｐ明朝"/>
        </w:rPr>
      </w:pPr>
      <w:r w:rsidRPr="000D7B68">
        <w:rPr>
          <w:rFonts w:asciiTheme="minorHAnsi" w:eastAsiaTheme="minorHAnsi" w:hAnsiTheme="minorHAnsi" w:cs="ＭＳ Ｐ明朝" w:hint="eastAsia"/>
        </w:rPr>
        <w:t>勤務（勤務時間、休暇、休職、退職）</w:t>
      </w:r>
    </w:p>
    <w:p w14:paraId="5566D182" w14:textId="77777777" w:rsidR="007F1C29" w:rsidRPr="000D7B68" w:rsidRDefault="007F1C29" w:rsidP="007B1C30">
      <w:pPr>
        <w:spacing w:line="400" w:lineRule="exact"/>
        <w:jc w:val="left"/>
        <w:rPr>
          <w:rFonts w:eastAsiaTheme="minorHAnsi" w:cs="ＭＳ Ｐ明朝"/>
          <w:sz w:val="24"/>
          <w:szCs w:val="24"/>
        </w:rPr>
      </w:pPr>
    </w:p>
    <w:p w14:paraId="6480552C" w14:textId="54214987"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所定労働時間は、1日については8時間、1週間については40時間とする。</w:t>
      </w:r>
    </w:p>
    <w:p w14:paraId="2A5056DF" w14:textId="5AB27364"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始業時間、終業時間</w:t>
      </w:r>
      <w:r w:rsidR="00CB362E" w:rsidRPr="000D7B68">
        <w:rPr>
          <w:rFonts w:asciiTheme="minorHAnsi" w:eastAsiaTheme="minorHAnsi" w:hAnsiTheme="minorHAnsi" w:cs="ＭＳ Ｐ明朝" w:hint="eastAsia"/>
        </w:rPr>
        <w:t>およ</w:t>
      </w:r>
      <w:r w:rsidRPr="000D7B68">
        <w:rPr>
          <w:rFonts w:asciiTheme="minorHAnsi" w:eastAsiaTheme="minorHAnsi" w:hAnsiTheme="minorHAnsi" w:cs="ＭＳ Ｐ明朝" w:hint="eastAsia"/>
        </w:rPr>
        <w:t>び休憩時間は次のとおりとする。</w:t>
      </w:r>
    </w:p>
    <w:p w14:paraId="67217357" w14:textId="77777777" w:rsidR="007F1C29" w:rsidRPr="000D7B68" w:rsidRDefault="00E419ED" w:rsidP="007B1C30">
      <w:pPr>
        <w:spacing w:line="400" w:lineRule="exact"/>
        <w:ind w:firstLine="480"/>
        <w:jc w:val="left"/>
        <w:rPr>
          <w:rFonts w:eastAsiaTheme="minorHAnsi" w:cs="ＭＳ Ｐ明朝"/>
          <w:sz w:val="24"/>
          <w:szCs w:val="24"/>
        </w:rPr>
      </w:pPr>
      <w:r w:rsidRPr="000D7B68">
        <w:rPr>
          <w:rFonts w:eastAsiaTheme="minorHAnsi" w:cs="ＭＳ Ｐ明朝" w:hint="eastAsia"/>
          <w:sz w:val="24"/>
          <w:szCs w:val="24"/>
        </w:rPr>
        <w:t xml:space="preserve">始　業　　</w:t>
      </w:r>
      <w:r w:rsidRPr="000D7B68">
        <w:rPr>
          <w:rFonts w:eastAsiaTheme="minorHAnsi" w:cs="ＭＳ Ｐ明朝" w:hint="eastAsia"/>
          <w:sz w:val="24"/>
          <w:szCs w:val="24"/>
          <w:highlight w:val="yellow"/>
        </w:rPr>
        <w:t>午前8時30分</w:t>
      </w:r>
    </w:p>
    <w:p w14:paraId="0952B1A4" w14:textId="25B01B0A" w:rsidR="007F1C29" w:rsidRPr="000D7B68" w:rsidRDefault="00E419ED" w:rsidP="007B1C30">
      <w:pPr>
        <w:spacing w:line="400" w:lineRule="exact"/>
        <w:ind w:firstLine="480"/>
        <w:jc w:val="left"/>
        <w:rPr>
          <w:rFonts w:eastAsiaTheme="minorHAnsi" w:cs="ＭＳ Ｐ明朝"/>
          <w:sz w:val="24"/>
          <w:szCs w:val="24"/>
        </w:rPr>
      </w:pPr>
      <w:r w:rsidRPr="000D7B68">
        <w:rPr>
          <w:rFonts w:eastAsiaTheme="minorHAnsi" w:cs="ＭＳ Ｐ明朝" w:hint="eastAsia"/>
          <w:sz w:val="24"/>
          <w:szCs w:val="24"/>
        </w:rPr>
        <w:t xml:space="preserve">終　業　　</w:t>
      </w:r>
      <w:r w:rsidRPr="000D7B68">
        <w:rPr>
          <w:rFonts w:eastAsiaTheme="minorHAnsi" w:cs="ＭＳ Ｐ明朝" w:hint="eastAsia"/>
          <w:sz w:val="24"/>
          <w:szCs w:val="24"/>
          <w:highlight w:val="yellow"/>
        </w:rPr>
        <w:t>午後</w:t>
      </w:r>
      <w:r w:rsidR="002C7A4F" w:rsidRPr="000D7B68">
        <w:rPr>
          <w:rFonts w:eastAsiaTheme="minorHAnsi" w:cs="ＭＳ Ｐ明朝" w:hint="eastAsia"/>
          <w:sz w:val="24"/>
          <w:szCs w:val="24"/>
          <w:highlight w:val="yellow"/>
        </w:rPr>
        <w:t>5</w:t>
      </w:r>
      <w:r w:rsidRPr="000D7B68">
        <w:rPr>
          <w:rFonts w:eastAsiaTheme="minorHAnsi" w:cs="ＭＳ Ｐ明朝" w:hint="eastAsia"/>
          <w:sz w:val="24"/>
          <w:szCs w:val="24"/>
          <w:highlight w:val="yellow"/>
        </w:rPr>
        <w:t>時30分</w:t>
      </w:r>
    </w:p>
    <w:p w14:paraId="44759CAC" w14:textId="18830DC5" w:rsidR="007F1C29" w:rsidRPr="000D7B68" w:rsidRDefault="00E419ED" w:rsidP="007B1C30">
      <w:pPr>
        <w:spacing w:line="400" w:lineRule="exact"/>
        <w:ind w:firstLine="480"/>
        <w:jc w:val="left"/>
        <w:rPr>
          <w:rFonts w:eastAsiaTheme="minorHAnsi" w:cs="ＭＳ Ｐ明朝"/>
          <w:sz w:val="24"/>
          <w:szCs w:val="24"/>
        </w:rPr>
      </w:pPr>
      <w:r w:rsidRPr="000D7B68">
        <w:rPr>
          <w:rFonts w:eastAsiaTheme="minorHAnsi" w:cs="ＭＳ Ｐ明朝" w:hint="eastAsia"/>
          <w:sz w:val="24"/>
          <w:szCs w:val="24"/>
        </w:rPr>
        <w:t xml:space="preserve">休　憩　　</w:t>
      </w:r>
      <w:r w:rsidRPr="000D7B68">
        <w:rPr>
          <w:rFonts w:eastAsiaTheme="minorHAnsi" w:cs="ＭＳ Ｐ明朝" w:hint="eastAsia"/>
          <w:sz w:val="24"/>
          <w:szCs w:val="24"/>
          <w:highlight w:val="yellow"/>
        </w:rPr>
        <w:t>午後1時00分から午後2時00分</w:t>
      </w:r>
      <w:r w:rsidRPr="000D7B68">
        <w:rPr>
          <w:rFonts w:eastAsiaTheme="minorHAnsi" w:cs="ＭＳ Ｐ明朝" w:hint="eastAsia"/>
          <w:sz w:val="24"/>
          <w:szCs w:val="24"/>
        </w:rPr>
        <w:t>まで</w:t>
      </w:r>
    </w:p>
    <w:p w14:paraId="70C87303" w14:textId="72090AD3" w:rsidR="002C7A4F" w:rsidRPr="000D7B68" w:rsidRDefault="002C7A4F" w:rsidP="007B1C30">
      <w:pPr>
        <w:spacing w:line="400" w:lineRule="exact"/>
        <w:jc w:val="left"/>
        <w:rPr>
          <w:rFonts w:eastAsiaTheme="minorHAnsi" w:cs="ＭＳ Ｐ明朝"/>
          <w:sz w:val="24"/>
          <w:szCs w:val="24"/>
        </w:rPr>
      </w:pPr>
    </w:p>
    <w:p w14:paraId="6F083FE2" w14:textId="1CCD3661"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医業務の状況または季節により、就業時間</w:t>
      </w:r>
      <w:r w:rsidR="00CB362E" w:rsidRPr="000D7B68">
        <w:rPr>
          <w:rFonts w:asciiTheme="minorHAnsi" w:eastAsiaTheme="minorHAnsi" w:hAnsiTheme="minorHAnsi" w:cs="ＭＳ Ｐ明朝" w:hint="eastAsia"/>
        </w:rPr>
        <w:t>およ</w:t>
      </w:r>
      <w:r w:rsidRPr="000D7B68">
        <w:rPr>
          <w:rFonts w:asciiTheme="minorHAnsi" w:eastAsiaTheme="minorHAnsi" w:hAnsiTheme="minorHAnsi" w:cs="ＭＳ Ｐ明朝" w:hint="eastAsia"/>
        </w:rPr>
        <w:t>び休憩時間を繰り上げまたは繰り下げ</w:t>
      </w:r>
      <w:r w:rsidR="00CB362E" w:rsidRPr="000D7B68">
        <w:rPr>
          <w:rFonts w:asciiTheme="minorHAnsi" w:eastAsiaTheme="minorHAnsi" w:hAnsiTheme="minorHAnsi" w:cs="ＭＳ Ｐ明朝" w:hint="eastAsia"/>
        </w:rPr>
        <w:t>、およ</w:t>
      </w:r>
      <w:r w:rsidRPr="000D7B68">
        <w:rPr>
          <w:rFonts w:asciiTheme="minorHAnsi" w:eastAsiaTheme="minorHAnsi" w:hAnsiTheme="minorHAnsi" w:cs="ＭＳ Ｐ明朝" w:hint="eastAsia"/>
        </w:rPr>
        <w:t>び変更することがある。業務の都合により所定時間外に勤務させることがある。</w:t>
      </w:r>
    </w:p>
    <w:p w14:paraId="42F79C35" w14:textId="45A1E27A" w:rsidR="002C7A4F" w:rsidRPr="000D7B68" w:rsidRDefault="002C7A4F" w:rsidP="007B1C30">
      <w:pPr>
        <w:spacing w:line="400" w:lineRule="exact"/>
        <w:rPr>
          <w:rFonts w:eastAsiaTheme="minorHAnsi" w:cs="ＭＳ Ｐ明朝"/>
          <w:sz w:val="24"/>
          <w:szCs w:val="24"/>
        </w:rPr>
      </w:pPr>
    </w:p>
    <w:p w14:paraId="2A87B34B" w14:textId="41530104"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bookmarkStart w:id="3" w:name="_Hlk98938739"/>
      <w:r w:rsidRPr="000D7B68">
        <w:rPr>
          <w:rFonts w:asciiTheme="minorHAnsi" w:eastAsiaTheme="minorHAnsi" w:hAnsiTheme="minorHAnsi" w:cs="ＭＳ Ｐ明朝" w:hint="eastAsia"/>
        </w:rPr>
        <w:t>休日は次の</w:t>
      </w:r>
      <w:r w:rsidR="0046417A" w:rsidRPr="000D7B68">
        <w:rPr>
          <w:rFonts w:asciiTheme="minorHAnsi" w:eastAsiaTheme="minorHAnsi" w:hAnsiTheme="minorHAnsi" w:cs="ＭＳ Ｐ明朝" w:hint="eastAsia"/>
        </w:rPr>
        <w:t>とおり</w:t>
      </w:r>
      <w:r w:rsidRPr="000D7B68">
        <w:rPr>
          <w:rFonts w:asciiTheme="minorHAnsi" w:eastAsiaTheme="minorHAnsi" w:hAnsiTheme="minorHAnsi" w:cs="ＭＳ Ｐ明朝" w:hint="eastAsia"/>
        </w:rPr>
        <w:t>とする。</w:t>
      </w:r>
    </w:p>
    <w:bookmarkEnd w:id="3"/>
    <w:p w14:paraId="32F61731" w14:textId="330A13ED" w:rsidR="007F1C29" w:rsidRPr="000D7B68" w:rsidRDefault="00E419ED" w:rsidP="007B1C30">
      <w:pPr>
        <w:pStyle w:val="a9"/>
        <w:numPr>
          <w:ilvl w:val="0"/>
          <w:numId w:val="8"/>
        </w:numPr>
        <w:spacing w:line="400" w:lineRule="exact"/>
        <w:ind w:leftChars="0" w:left="1560"/>
        <w:rPr>
          <w:rFonts w:asciiTheme="minorHAnsi" w:eastAsiaTheme="minorHAnsi" w:hAnsiTheme="minorHAnsi" w:cs="ＭＳ Ｐ明朝"/>
        </w:rPr>
      </w:pPr>
      <w:r w:rsidRPr="000D7B68">
        <w:rPr>
          <w:rFonts w:asciiTheme="minorHAnsi" w:eastAsiaTheme="minorHAnsi" w:hAnsiTheme="minorHAnsi" w:cs="ＭＳ Ｐ明朝" w:hint="eastAsia"/>
          <w:highlight w:val="yellow"/>
        </w:rPr>
        <w:t>日</w:t>
      </w:r>
      <w:r w:rsidRPr="000D7B68">
        <w:rPr>
          <w:rFonts w:asciiTheme="minorHAnsi" w:eastAsiaTheme="minorHAnsi" w:hAnsiTheme="minorHAnsi" w:cs="ＭＳ Ｐ明朝" w:hint="eastAsia"/>
        </w:rPr>
        <w:t>曜日（法定休日）</w:t>
      </w:r>
    </w:p>
    <w:p w14:paraId="25E48F90" w14:textId="77777777" w:rsidR="007F1C29" w:rsidRPr="000D7B68" w:rsidRDefault="00E419ED" w:rsidP="007B1C30">
      <w:pPr>
        <w:pStyle w:val="a9"/>
        <w:numPr>
          <w:ilvl w:val="0"/>
          <w:numId w:val="8"/>
        </w:numPr>
        <w:spacing w:line="400" w:lineRule="exact"/>
        <w:ind w:leftChars="0" w:left="1560"/>
        <w:rPr>
          <w:rFonts w:asciiTheme="minorHAnsi" w:eastAsiaTheme="minorHAnsi" w:hAnsiTheme="minorHAnsi" w:cs="ＭＳ Ｐ明朝"/>
        </w:rPr>
      </w:pPr>
      <w:r w:rsidRPr="000D7B68">
        <w:rPr>
          <w:rFonts w:asciiTheme="minorHAnsi" w:eastAsiaTheme="minorHAnsi" w:hAnsiTheme="minorHAnsi" w:cs="ＭＳ Ｐ明朝" w:hint="eastAsia"/>
          <w:highlight w:val="yellow"/>
        </w:rPr>
        <w:t>＊</w:t>
      </w:r>
      <w:r w:rsidRPr="000D7B68">
        <w:rPr>
          <w:rFonts w:asciiTheme="minorHAnsi" w:eastAsiaTheme="minorHAnsi" w:hAnsiTheme="minorHAnsi" w:cs="ＭＳ Ｐ明朝" w:hint="eastAsia"/>
        </w:rPr>
        <w:t>曜日</w:t>
      </w:r>
    </w:p>
    <w:p w14:paraId="4C645C35" w14:textId="77777777" w:rsidR="007F1C29" w:rsidRPr="000D7B68" w:rsidRDefault="00E419ED" w:rsidP="007B1C30">
      <w:pPr>
        <w:pStyle w:val="a9"/>
        <w:numPr>
          <w:ilvl w:val="0"/>
          <w:numId w:val="8"/>
        </w:numPr>
        <w:spacing w:line="400" w:lineRule="exact"/>
        <w:ind w:leftChars="0" w:left="1560"/>
        <w:rPr>
          <w:rFonts w:asciiTheme="minorHAnsi" w:eastAsiaTheme="minorHAnsi" w:hAnsiTheme="minorHAnsi" w:cs="ＭＳ Ｐ明朝"/>
        </w:rPr>
      </w:pPr>
      <w:r w:rsidRPr="000D7B68">
        <w:rPr>
          <w:rFonts w:asciiTheme="minorHAnsi" w:eastAsiaTheme="minorHAnsi" w:hAnsiTheme="minorHAnsi" w:cs="ＭＳ Ｐ明朝" w:hint="eastAsia"/>
          <w:highlight w:val="yellow"/>
        </w:rPr>
        <w:t>年末年始</w:t>
      </w:r>
      <w:r w:rsidRPr="000D7B68">
        <w:rPr>
          <w:rFonts w:asciiTheme="minorHAnsi" w:eastAsiaTheme="minorHAnsi" w:hAnsiTheme="minorHAnsi" w:cs="ＭＳ Ｐ明朝" w:hint="eastAsia"/>
        </w:rPr>
        <w:t>（</w:t>
      </w:r>
      <w:r w:rsidRPr="000D7B68">
        <w:rPr>
          <w:rFonts w:asciiTheme="minorHAnsi" w:eastAsiaTheme="minorHAnsi" w:hAnsiTheme="minorHAnsi" w:cs="ＭＳ Ｐ明朝" w:hint="eastAsia"/>
          <w:highlight w:val="yellow"/>
        </w:rPr>
        <w:t>12</w:t>
      </w:r>
      <w:r w:rsidRPr="000D7B68">
        <w:rPr>
          <w:rFonts w:asciiTheme="minorHAnsi" w:eastAsiaTheme="minorHAnsi" w:hAnsiTheme="minorHAnsi" w:cs="ＭＳ Ｐ明朝" w:hint="eastAsia"/>
        </w:rPr>
        <w:t>月</w:t>
      </w:r>
      <w:r w:rsidRPr="000D7B68">
        <w:rPr>
          <w:rFonts w:asciiTheme="minorHAnsi" w:eastAsiaTheme="minorHAnsi" w:hAnsiTheme="minorHAnsi" w:cs="ＭＳ Ｐ明朝" w:hint="eastAsia"/>
          <w:highlight w:val="yellow"/>
        </w:rPr>
        <w:t>28</w:t>
      </w:r>
      <w:r w:rsidRPr="000D7B68">
        <w:rPr>
          <w:rFonts w:asciiTheme="minorHAnsi" w:eastAsiaTheme="minorHAnsi" w:hAnsiTheme="minorHAnsi" w:cs="ＭＳ Ｐ明朝" w:hint="eastAsia"/>
        </w:rPr>
        <w:t>日～</w:t>
      </w:r>
      <w:r w:rsidRPr="000D7B68">
        <w:rPr>
          <w:rFonts w:asciiTheme="minorHAnsi" w:eastAsiaTheme="minorHAnsi" w:hAnsiTheme="minorHAnsi" w:cs="ＭＳ Ｐ明朝" w:hint="eastAsia"/>
          <w:highlight w:val="yellow"/>
        </w:rPr>
        <w:t>1</w:t>
      </w:r>
      <w:r w:rsidRPr="000D7B68">
        <w:rPr>
          <w:rFonts w:asciiTheme="minorHAnsi" w:eastAsiaTheme="minorHAnsi" w:hAnsiTheme="minorHAnsi" w:cs="ＭＳ Ｐ明朝" w:hint="eastAsia"/>
        </w:rPr>
        <w:t>月</w:t>
      </w:r>
      <w:r w:rsidRPr="000D7B68">
        <w:rPr>
          <w:rFonts w:asciiTheme="minorHAnsi" w:eastAsiaTheme="minorHAnsi" w:hAnsiTheme="minorHAnsi" w:cs="ＭＳ Ｐ明朝" w:hint="eastAsia"/>
          <w:highlight w:val="yellow"/>
        </w:rPr>
        <w:t>＊</w:t>
      </w:r>
      <w:r w:rsidRPr="000D7B68">
        <w:rPr>
          <w:rFonts w:asciiTheme="minorHAnsi" w:eastAsiaTheme="minorHAnsi" w:hAnsiTheme="minorHAnsi" w:cs="ＭＳ Ｐ明朝" w:hint="eastAsia"/>
        </w:rPr>
        <w:t>日）</w:t>
      </w:r>
    </w:p>
    <w:p w14:paraId="41322F60" w14:textId="79F3A6F4" w:rsidR="007F1C29" w:rsidRPr="000D7B68" w:rsidRDefault="00E419ED" w:rsidP="007B1C30">
      <w:pPr>
        <w:pStyle w:val="a9"/>
        <w:numPr>
          <w:ilvl w:val="0"/>
          <w:numId w:val="8"/>
        </w:numPr>
        <w:spacing w:line="400" w:lineRule="exact"/>
        <w:ind w:leftChars="0" w:left="1560"/>
        <w:rPr>
          <w:rFonts w:asciiTheme="minorHAnsi" w:eastAsiaTheme="minorHAnsi" w:hAnsiTheme="minorHAnsi" w:cs="ＭＳ Ｐ明朝"/>
        </w:rPr>
      </w:pPr>
      <w:r w:rsidRPr="000D7B68">
        <w:rPr>
          <w:rFonts w:asciiTheme="minorHAnsi" w:eastAsiaTheme="minorHAnsi" w:hAnsiTheme="minorHAnsi" w:cs="ＭＳ Ｐ明朝" w:hint="eastAsia"/>
          <w:highlight w:val="yellow"/>
        </w:rPr>
        <w:t>国民の祝祭日</w:t>
      </w:r>
    </w:p>
    <w:p w14:paraId="3D5052B6" w14:textId="1D35B867" w:rsidR="007F1C29" w:rsidRPr="000D7B68" w:rsidRDefault="00E419ED" w:rsidP="007B1C30">
      <w:pPr>
        <w:pStyle w:val="a9"/>
        <w:numPr>
          <w:ilvl w:val="0"/>
          <w:numId w:val="8"/>
        </w:numPr>
        <w:spacing w:line="400" w:lineRule="exact"/>
        <w:ind w:leftChars="0" w:left="1560"/>
        <w:rPr>
          <w:rFonts w:asciiTheme="minorHAnsi" w:eastAsiaTheme="minorHAnsi" w:hAnsiTheme="minorHAnsi" w:cs="ＭＳ Ｐ明朝"/>
        </w:rPr>
      </w:pPr>
      <w:r w:rsidRPr="000D7B68">
        <w:rPr>
          <w:rFonts w:asciiTheme="minorHAnsi" w:eastAsiaTheme="minorHAnsi" w:hAnsiTheme="minorHAnsi" w:cs="ＭＳ Ｐ明朝" w:hint="eastAsia"/>
        </w:rPr>
        <w:t>その他医院が特に定めた日</w:t>
      </w:r>
    </w:p>
    <w:p w14:paraId="27714E41" w14:textId="77777777" w:rsidR="002C7A4F" w:rsidRPr="000D7B68" w:rsidRDefault="002C7A4F" w:rsidP="007B1C30">
      <w:pPr>
        <w:spacing w:line="400" w:lineRule="exact"/>
        <w:rPr>
          <w:rFonts w:eastAsiaTheme="minorHAnsi" w:cs="ＭＳ Ｐ明朝"/>
          <w:sz w:val="24"/>
          <w:szCs w:val="24"/>
        </w:rPr>
      </w:pPr>
    </w:p>
    <w:p w14:paraId="4D81EBFB" w14:textId="0E7EBEC4"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社員は出勤、退勤の場合は、次の</w:t>
      </w:r>
      <w:r w:rsidR="002C7A4F" w:rsidRPr="000D7B68">
        <w:rPr>
          <w:rFonts w:asciiTheme="minorHAnsi" w:eastAsiaTheme="minorHAnsi" w:hAnsiTheme="minorHAnsi" w:cs="ＭＳ Ｐ明朝" w:hint="eastAsia"/>
        </w:rPr>
        <w:t>各号</w:t>
      </w:r>
      <w:r w:rsidRPr="000D7B68">
        <w:rPr>
          <w:rFonts w:asciiTheme="minorHAnsi" w:eastAsiaTheme="minorHAnsi" w:hAnsiTheme="minorHAnsi" w:cs="ＭＳ Ｐ明朝" w:hint="eastAsia"/>
        </w:rPr>
        <w:t>を守らなければならない。</w:t>
      </w:r>
    </w:p>
    <w:p w14:paraId="0C46CA30" w14:textId="77777777" w:rsidR="007F1C29" w:rsidRPr="000D7B68" w:rsidRDefault="00E419ED" w:rsidP="007B1C30">
      <w:pPr>
        <w:widowControl/>
        <w:numPr>
          <w:ilvl w:val="0"/>
          <w:numId w:val="9"/>
        </w:numPr>
        <w:spacing w:line="400" w:lineRule="exact"/>
        <w:ind w:left="1560"/>
        <w:jc w:val="left"/>
        <w:rPr>
          <w:rFonts w:eastAsiaTheme="minorHAnsi" w:cs="ＭＳ Ｐ明朝"/>
          <w:kern w:val="0"/>
          <w:sz w:val="24"/>
          <w:szCs w:val="24"/>
        </w:rPr>
      </w:pPr>
      <w:r w:rsidRPr="000D7B68">
        <w:rPr>
          <w:rFonts w:eastAsiaTheme="minorHAnsi" w:cs="ＭＳ Ｐ明朝" w:hint="eastAsia"/>
          <w:kern w:val="0"/>
          <w:sz w:val="24"/>
          <w:szCs w:val="24"/>
        </w:rPr>
        <w:t>始業時刻には業務に適する服装を整えるなど、勤務の準備をしておくこと。</w:t>
      </w:r>
    </w:p>
    <w:p w14:paraId="12C74A4A" w14:textId="04D9B7BF" w:rsidR="007F1C29" w:rsidRPr="000D7B68" w:rsidRDefault="00E419ED" w:rsidP="007B1C30">
      <w:pPr>
        <w:widowControl/>
        <w:numPr>
          <w:ilvl w:val="0"/>
          <w:numId w:val="9"/>
        </w:numPr>
        <w:spacing w:line="400" w:lineRule="exact"/>
        <w:ind w:left="1560"/>
        <w:jc w:val="left"/>
        <w:rPr>
          <w:rFonts w:eastAsiaTheme="minorHAnsi" w:cs="ＭＳ Ｐ明朝"/>
          <w:kern w:val="0"/>
          <w:sz w:val="24"/>
          <w:szCs w:val="24"/>
        </w:rPr>
      </w:pPr>
      <w:r w:rsidRPr="000D7B68">
        <w:rPr>
          <w:rFonts w:eastAsiaTheme="minorHAnsi" w:cs="ＭＳ Ｐ明朝" w:hint="eastAsia"/>
          <w:kern w:val="0"/>
          <w:sz w:val="24"/>
          <w:szCs w:val="24"/>
        </w:rPr>
        <w:t>出勤・退勤の際は、本人自らそのときの打刻方法（タイムカードなど）により、出勤</w:t>
      </w:r>
      <w:r w:rsidR="006E51C5" w:rsidRPr="000D7B68">
        <w:rPr>
          <w:rFonts w:eastAsiaTheme="minorHAnsi" w:cs="ＭＳ Ｐ明朝" w:hint="eastAsia"/>
          <w:kern w:val="0"/>
          <w:sz w:val="24"/>
          <w:szCs w:val="24"/>
        </w:rPr>
        <w:t>・退勤</w:t>
      </w:r>
      <w:r w:rsidRPr="000D7B68">
        <w:rPr>
          <w:rFonts w:eastAsiaTheme="minorHAnsi" w:cs="ＭＳ Ｐ明朝" w:hint="eastAsia"/>
          <w:kern w:val="0"/>
          <w:sz w:val="24"/>
          <w:szCs w:val="24"/>
        </w:rPr>
        <w:t>の事実を明示すること。</w:t>
      </w:r>
    </w:p>
    <w:p w14:paraId="0279AADD" w14:textId="77777777" w:rsidR="007F1C29" w:rsidRPr="000D7B68" w:rsidRDefault="00E419ED" w:rsidP="007B1C30">
      <w:pPr>
        <w:widowControl/>
        <w:numPr>
          <w:ilvl w:val="0"/>
          <w:numId w:val="9"/>
        </w:numPr>
        <w:spacing w:line="400" w:lineRule="exact"/>
        <w:ind w:left="1560"/>
        <w:jc w:val="left"/>
        <w:rPr>
          <w:rFonts w:eastAsiaTheme="minorHAnsi" w:cs="ＭＳ Ｐ明朝"/>
          <w:kern w:val="0"/>
          <w:sz w:val="24"/>
          <w:szCs w:val="24"/>
        </w:rPr>
      </w:pPr>
      <w:r w:rsidRPr="000D7B68">
        <w:rPr>
          <w:rFonts w:eastAsiaTheme="minorHAnsi" w:cs="ＭＳ Ｐ明朝" w:hint="eastAsia"/>
          <w:kern w:val="0"/>
          <w:sz w:val="24"/>
          <w:szCs w:val="24"/>
        </w:rPr>
        <w:t>退勤は、機器、什器備品、治療材料などを決められた方法、場所に整理格納した後に行うこと。</w:t>
      </w:r>
    </w:p>
    <w:p w14:paraId="7264AEB9" w14:textId="62C462BA"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社員は、出勤および退勤の場合において、日常携帯品以外の物品を持ち込む、または持ち出そうとするときは、院長の許可を受けなければならない。</w:t>
      </w:r>
    </w:p>
    <w:p w14:paraId="230C5C7A" w14:textId="77777777" w:rsidR="007A5447" w:rsidRPr="000D7B68" w:rsidRDefault="007A5447" w:rsidP="007B1C30">
      <w:pPr>
        <w:spacing w:line="400" w:lineRule="exact"/>
        <w:rPr>
          <w:rFonts w:eastAsiaTheme="minorHAnsi" w:cs="ＭＳ Ｐ明朝"/>
          <w:sz w:val="24"/>
          <w:szCs w:val="24"/>
        </w:rPr>
      </w:pPr>
    </w:p>
    <w:p w14:paraId="1B8FD87C" w14:textId="4A285030"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社員は、欠勤するときは事前に院長へ届け出なければならない。ただし、やむを得ない事由により事前に申し出ることができなかった場合は、終業時間までに電話などにより届け出ること。</w:t>
      </w:r>
    </w:p>
    <w:p w14:paraId="199B2EBE" w14:textId="77777777" w:rsidR="007A5447" w:rsidRPr="000D7B68" w:rsidRDefault="007A5447" w:rsidP="007B1C30">
      <w:pPr>
        <w:pStyle w:val="a9"/>
        <w:spacing w:line="400" w:lineRule="exact"/>
        <w:rPr>
          <w:rFonts w:asciiTheme="minorHAnsi" w:eastAsiaTheme="minorHAnsi" w:hAnsiTheme="minorHAnsi" w:cs="ＭＳ Ｐ明朝"/>
        </w:rPr>
      </w:pPr>
    </w:p>
    <w:p w14:paraId="079927DE" w14:textId="77777777" w:rsidR="007A5447" w:rsidRPr="000D7B68" w:rsidRDefault="007A5447" w:rsidP="007B1C30">
      <w:pPr>
        <w:spacing w:line="400" w:lineRule="exact"/>
        <w:rPr>
          <w:rFonts w:eastAsiaTheme="minorHAnsi" w:cs="ＭＳ Ｐ明朝"/>
          <w:sz w:val="24"/>
          <w:szCs w:val="24"/>
        </w:rPr>
      </w:pPr>
    </w:p>
    <w:p w14:paraId="7870C876" w14:textId="2887F978"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社員は、やむを得ない</w:t>
      </w:r>
      <w:r w:rsidR="00C51F8F" w:rsidRPr="000D7B68">
        <w:rPr>
          <w:rFonts w:asciiTheme="minorHAnsi" w:eastAsiaTheme="minorHAnsi" w:hAnsiTheme="minorHAnsi" w:cs="ＭＳ Ｐ明朝" w:hint="eastAsia"/>
        </w:rPr>
        <w:t>事由</w:t>
      </w:r>
      <w:r w:rsidRPr="000D7B68">
        <w:rPr>
          <w:rFonts w:asciiTheme="minorHAnsi" w:eastAsiaTheme="minorHAnsi" w:hAnsiTheme="minorHAnsi" w:cs="ＭＳ Ｐ明朝" w:hint="eastAsia"/>
        </w:rPr>
        <w:t>により早退・遅刻をする場合は所定の様式により</w:t>
      </w:r>
      <w:r w:rsidR="007A5447" w:rsidRPr="000D7B68">
        <w:rPr>
          <w:rFonts w:asciiTheme="minorHAnsi" w:eastAsiaTheme="minorHAnsi" w:hAnsiTheme="minorHAnsi" w:cs="ＭＳ Ｐ明朝" w:hint="eastAsia"/>
        </w:rPr>
        <w:t>、</w:t>
      </w:r>
      <w:r w:rsidRPr="000D7B68">
        <w:rPr>
          <w:rFonts w:asciiTheme="minorHAnsi" w:eastAsiaTheme="minorHAnsi" w:hAnsiTheme="minorHAnsi" w:cs="ＭＳ Ｐ明朝" w:hint="eastAsia"/>
        </w:rPr>
        <w:t>事前に院長へ届け出なければならない。</w:t>
      </w:r>
    </w:p>
    <w:p w14:paraId="19C758A5" w14:textId="2178E809" w:rsidR="007F1C29" w:rsidRPr="000D7B68" w:rsidRDefault="007F1C29" w:rsidP="007B1C30">
      <w:pPr>
        <w:pStyle w:val="a9"/>
        <w:spacing w:line="400" w:lineRule="exact"/>
        <w:ind w:leftChars="0" w:left="0"/>
        <w:rPr>
          <w:rFonts w:asciiTheme="minorHAnsi" w:eastAsiaTheme="minorHAnsi" w:hAnsiTheme="minorHAnsi" w:cs="ＭＳ Ｐ明朝"/>
          <w:highlight w:val="red"/>
        </w:rPr>
      </w:pPr>
    </w:p>
    <w:p w14:paraId="0FA07C80" w14:textId="7FB77AF4"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年次有給休暇</w:t>
      </w:r>
      <w:r w:rsidRPr="000D7B68">
        <w:rPr>
          <w:rFonts w:asciiTheme="minorHAnsi" w:eastAsiaTheme="minorHAnsi" w:hAnsiTheme="minorHAnsi" w:cs="ＭＳ Ｐ明朝" w:hint="eastAsia"/>
        </w:rPr>
        <w:br/>
        <w:t>6か月間継続勤務し全労働日の8割以上出勤した者に対し、10日の年次有給休暇を与える。以後1年を超える毎に1日または2日を加算し、最高20日とする。ただし、週所定労働日が5日未満で週所定労働時間が30時間未満の者は、</w:t>
      </w:r>
      <w:r w:rsidR="00C51F8F" w:rsidRPr="000D7B68">
        <w:rPr>
          <w:rFonts w:asciiTheme="minorHAnsi" w:eastAsiaTheme="minorHAnsi" w:hAnsiTheme="minorHAnsi" w:cs="ＭＳ Ｐ明朝" w:hint="eastAsia"/>
        </w:rPr>
        <w:t>次</w:t>
      </w:r>
      <w:r w:rsidRPr="000D7B68">
        <w:rPr>
          <w:rFonts w:asciiTheme="minorHAnsi" w:eastAsiaTheme="minorHAnsi" w:hAnsiTheme="minorHAnsi" w:cs="ＭＳ Ｐ明朝" w:hint="eastAsia"/>
        </w:rPr>
        <w:t>の表の【■パート労働者など、所定労働日数が少ないスタッフに対する付与日数】を参照とし付与する。</w:t>
      </w:r>
    </w:p>
    <w:p w14:paraId="5319FD76" w14:textId="2BA08D7B" w:rsidR="007A5447" w:rsidRPr="000D7B68" w:rsidRDefault="007A5447" w:rsidP="007B1C30">
      <w:pPr>
        <w:spacing w:line="400" w:lineRule="exact"/>
        <w:rPr>
          <w:rFonts w:eastAsiaTheme="minorHAnsi" w:cs="ＭＳ Ｐ明朝"/>
          <w:sz w:val="24"/>
          <w:szCs w:val="24"/>
        </w:rPr>
      </w:pPr>
      <w:r w:rsidRPr="000D7B68">
        <w:rPr>
          <w:rFonts w:eastAsiaTheme="minorHAnsi" w:hint="eastAsia"/>
          <w:noProof/>
          <w:sz w:val="24"/>
          <w:szCs w:val="24"/>
        </w:rPr>
        <w:lastRenderedPageBreak/>
        <w:drawing>
          <wp:anchor distT="0" distB="0" distL="114300" distR="114300" simplePos="0" relativeHeight="251673600" behindDoc="0" locked="0" layoutInCell="1" allowOverlap="1" wp14:anchorId="3D5CDE39" wp14:editId="5EF7C5C4">
            <wp:simplePos x="0" y="0"/>
            <wp:positionH relativeFrom="margin">
              <wp:align>center</wp:align>
            </wp:positionH>
            <wp:positionV relativeFrom="paragraph">
              <wp:posOffset>299720</wp:posOffset>
            </wp:positionV>
            <wp:extent cx="5581650" cy="2729865"/>
            <wp:effectExtent l="0" t="0" r="0" b="0"/>
            <wp:wrapTopAndBottom/>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8" cstate="print">
                      <a:alphaModFix/>
                      <a:extLst>
                        <a:ext uri="{28A0092B-C50C-407E-A947-70E740481C1C}">
                          <a14:useLocalDpi xmlns:a14="http://schemas.microsoft.com/office/drawing/2010/main" val="0"/>
                        </a:ext>
                      </a:extLst>
                    </a:blip>
                    <a:srcRect/>
                    <a:stretch>
                      <a:fillRect/>
                    </a:stretch>
                  </pic:blipFill>
                  <pic:spPr>
                    <a:xfrm>
                      <a:off x="0" y="0"/>
                      <a:ext cx="5581650" cy="27298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B42F31" w14:textId="77777777" w:rsidR="007A5447" w:rsidRPr="000D7B68" w:rsidRDefault="007A5447" w:rsidP="007B1C30">
      <w:pPr>
        <w:spacing w:line="400" w:lineRule="exact"/>
        <w:rPr>
          <w:rFonts w:eastAsiaTheme="minorHAnsi" w:cs="ＭＳ Ｐ明朝"/>
          <w:sz w:val="24"/>
          <w:szCs w:val="24"/>
        </w:rPr>
      </w:pPr>
    </w:p>
    <w:p w14:paraId="604BB2DF" w14:textId="77777777" w:rsidR="007A5447" w:rsidRPr="000D7B68" w:rsidRDefault="007A5447" w:rsidP="007B1C30">
      <w:pPr>
        <w:spacing w:line="400" w:lineRule="exact"/>
        <w:rPr>
          <w:rFonts w:eastAsiaTheme="minorHAnsi" w:cs="ＭＳ Ｐ明朝"/>
          <w:sz w:val="24"/>
          <w:szCs w:val="24"/>
        </w:rPr>
      </w:pPr>
    </w:p>
    <w:p w14:paraId="1AD4E3B7" w14:textId="4653064A"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ＭＳ Ｐ明朝"/>
        </w:rPr>
      </w:pPr>
      <w:r w:rsidRPr="000D7B68">
        <w:rPr>
          <w:rFonts w:asciiTheme="minorHAnsi" w:eastAsiaTheme="minorHAnsi" w:hAnsiTheme="minorHAnsi" w:cs="ＭＳ Ｐ明朝" w:hint="eastAsia"/>
        </w:rPr>
        <w:t>社員より年次有給休暇の請求があった場合、それが特別の事情により業務上の支障をきたすおそれがある場合、他の時期に変更させることがある。</w:t>
      </w:r>
    </w:p>
    <w:p w14:paraId="7A252DA1" w14:textId="77777777" w:rsidR="007A5447" w:rsidRPr="000D7B68" w:rsidRDefault="007A5447" w:rsidP="007B1C30">
      <w:pPr>
        <w:spacing w:line="400" w:lineRule="exact"/>
        <w:rPr>
          <w:rFonts w:eastAsiaTheme="minorHAnsi" w:cs="ＭＳ Ｐ明朝"/>
          <w:sz w:val="24"/>
          <w:szCs w:val="24"/>
        </w:rPr>
      </w:pPr>
    </w:p>
    <w:p w14:paraId="74309335" w14:textId="4A499E50"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theme="minorEastAsia"/>
        </w:rPr>
      </w:pPr>
      <w:bookmarkStart w:id="4" w:name="_Hlk98939867"/>
      <w:r w:rsidRPr="000D7B68">
        <w:rPr>
          <w:rFonts w:asciiTheme="minorHAnsi" w:eastAsiaTheme="minorHAnsi" w:hAnsiTheme="minorHAnsi" w:cstheme="minorEastAsia" w:hint="eastAsia"/>
        </w:rPr>
        <w:t>母性健康管理のための休暇等</w:t>
      </w:r>
    </w:p>
    <w:bookmarkEnd w:id="4"/>
    <w:p w14:paraId="068C4D25" w14:textId="3483CB4F" w:rsidR="007F1C29" w:rsidRPr="000D7B68" w:rsidRDefault="00E419ED" w:rsidP="007B1C30">
      <w:pPr>
        <w:pStyle w:val="a9"/>
        <w:numPr>
          <w:ilvl w:val="0"/>
          <w:numId w:val="15"/>
        </w:numPr>
        <w:spacing w:line="400" w:lineRule="exact"/>
        <w:ind w:leftChars="0" w:left="851"/>
        <w:rPr>
          <w:rFonts w:asciiTheme="minorHAnsi" w:eastAsiaTheme="minorHAnsi" w:hAnsiTheme="minorHAnsi" w:cstheme="minorEastAsia"/>
        </w:rPr>
      </w:pPr>
      <w:r w:rsidRPr="000D7B68">
        <w:rPr>
          <w:rFonts w:asciiTheme="minorHAnsi" w:eastAsiaTheme="minorHAnsi" w:hAnsiTheme="minorHAnsi" w:cstheme="minorEastAsia" w:hint="eastAsia"/>
        </w:rPr>
        <w:t>妊娠中または出産後1年を経過しない女性社員から、所定労働時間内に母子保健法に基づく保健指導または健康診査を受けるために、通院休暇の請求があったときは、以下の範囲で休暇を与える。</w:t>
      </w:r>
    </w:p>
    <w:p w14:paraId="4F7845B4" w14:textId="276D43BF" w:rsidR="007F1C29" w:rsidRPr="000D7B68" w:rsidRDefault="00E419ED" w:rsidP="007B1C30">
      <w:pPr>
        <w:pStyle w:val="a9"/>
        <w:numPr>
          <w:ilvl w:val="0"/>
          <w:numId w:val="16"/>
        </w:numPr>
        <w:spacing w:line="400" w:lineRule="exact"/>
        <w:ind w:leftChars="0" w:left="1560"/>
        <w:rPr>
          <w:rFonts w:asciiTheme="minorHAnsi" w:eastAsiaTheme="minorHAnsi" w:hAnsiTheme="minorHAnsi" w:cstheme="minorEastAsia"/>
        </w:rPr>
      </w:pPr>
      <w:r w:rsidRPr="000D7B68">
        <w:rPr>
          <w:rFonts w:asciiTheme="minorHAnsi" w:eastAsiaTheme="minorHAnsi" w:hAnsiTheme="minorHAnsi" w:cstheme="minorEastAsia" w:hint="eastAsia"/>
        </w:rPr>
        <w:t>産前の場合</w:t>
      </w:r>
    </w:p>
    <w:p w14:paraId="48C09080" w14:textId="08B99A92" w:rsidR="007F1C29" w:rsidRPr="000D7B68" w:rsidRDefault="00E419ED" w:rsidP="007B1C30">
      <w:pPr>
        <w:spacing w:line="400" w:lineRule="exact"/>
        <w:ind w:leftChars="877" w:left="1842"/>
        <w:rPr>
          <w:rFonts w:eastAsiaTheme="minorHAnsi" w:cstheme="minorEastAsia"/>
          <w:sz w:val="24"/>
          <w:szCs w:val="24"/>
        </w:rPr>
      </w:pPr>
      <w:r w:rsidRPr="000D7B68">
        <w:rPr>
          <w:rFonts w:eastAsiaTheme="minorHAnsi" w:cstheme="minorEastAsia" w:hint="eastAsia"/>
          <w:sz w:val="24"/>
          <w:szCs w:val="24"/>
        </w:rPr>
        <w:t>妊娠23週まで……4週に1回</w:t>
      </w:r>
      <w:r w:rsidR="007A5447" w:rsidRPr="000D7B68">
        <w:rPr>
          <w:rFonts w:eastAsiaTheme="minorHAnsi" w:cstheme="minorEastAsia"/>
          <w:sz w:val="24"/>
          <w:szCs w:val="24"/>
        </w:rPr>
        <w:br/>
      </w:r>
      <w:r w:rsidRPr="000D7B68">
        <w:rPr>
          <w:rFonts w:eastAsiaTheme="minorHAnsi" w:cstheme="minorEastAsia" w:hint="eastAsia"/>
          <w:sz w:val="24"/>
          <w:szCs w:val="24"/>
        </w:rPr>
        <w:t>妊娠24週から35週まで……2週に1回</w:t>
      </w:r>
      <w:r w:rsidR="007A5447" w:rsidRPr="000D7B68">
        <w:rPr>
          <w:rFonts w:eastAsiaTheme="minorHAnsi" w:cstheme="minorEastAsia"/>
          <w:sz w:val="24"/>
          <w:szCs w:val="24"/>
        </w:rPr>
        <w:br/>
      </w:r>
      <w:r w:rsidRPr="000D7B68">
        <w:rPr>
          <w:rFonts w:eastAsiaTheme="minorHAnsi" w:cstheme="minorEastAsia" w:hint="eastAsia"/>
          <w:sz w:val="24"/>
          <w:szCs w:val="24"/>
        </w:rPr>
        <w:t>妊娠36週から出産まで…… 1週に1回</w:t>
      </w:r>
    </w:p>
    <w:p w14:paraId="1E744E73" w14:textId="6878C95E" w:rsidR="007F1C29" w:rsidRPr="000D7B68" w:rsidRDefault="00E419ED" w:rsidP="007B1C30">
      <w:pPr>
        <w:spacing w:line="400" w:lineRule="exact"/>
        <w:ind w:leftChars="202" w:left="424"/>
        <w:rPr>
          <w:rFonts w:eastAsiaTheme="minorHAnsi" w:cstheme="minorEastAsia"/>
          <w:sz w:val="24"/>
          <w:szCs w:val="24"/>
        </w:rPr>
      </w:pPr>
      <w:r w:rsidRPr="000D7B68">
        <w:rPr>
          <w:rFonts w:eastAsiaTheme="minorHAnsi" w:cstheme="minorEastAsia" w:hint="eastAsia"/>
          <w:sz w:val="24"/>
          <w:szCs w:val="24"/>
        </w:rPr>
        <w:t>ただし、医師または助産婦（以下「医師等」という。）がこれと異なる指示をしたときには、その指示により必要な時間とする。</w:t>
      </w:r>
    </w:p>
    <w:p w14:paraId="6EF26459" w14:textId="276A3996" w:rsidR="007F1C29" w:rsidRPr="000D7B68" w:rsidRDefault="00E419ED" w:rsidP="007B1C30">
      <w:pPr>
        <w:pStyle w:val="a9"/>
        <w:numPr>
          <w:ilvl w:val="0"/>
          <w:numId w:val="16"/>
        </w:numPr>
        <w:spacing w:line="400" w:lineRule="exact"/>
        <w:ind w:leftChars="0" w:left="1560"/>
        <w:rPr>
          <w:rFonts w:asciiTheme="minorHAnsi" w:eastAsiaTheme="minorHAnsi" w:hAnsiTheme="minorHAnsi" w:cstheme="minorEastAsia"/>
        </w:rPr>
      </w:pPr>
      <w:r w:rsidRPr="000D7B68">
        <w:rPr>
          <w:rFonts w:asciiTheme="minorHAnsi" w:eastAsiaTheme="minorHAnsi" w:hAnsiTheme="minorHAnsi" w:cstheme="minorEastAsia" w:hint="eastAsia"/>
        </w:rPr>
        <w:t>産後（1年以内）の場合</w:t>
      </w:r>
    </w:p>
    <w:p w14:paraId="64008A9D" w14:textId="77777777" w:rsidR="007F1C29" w:rsidRPr="000D7B68" w:rsidRDefault="00E419ED" w:rsidP="007B1C30">
      <w:pPr>
        <w:spacing w:line="400" w:lineRule="exact"/>
        <w:ind w:leftChars="877" w:left="1842"/>
        <w:rPr>
          <w:rFonts w:eastAsiaTheme="minorHAnsi" w:cstheme="minorEastAsia"/>
          <w:sz w:val="24"/>
          <w:szCs w:val="24"/>
        </w:rPr>
      </w:pPr>
      <w:r w:rsidRPr="000D7B68">
        <w:rPr>
          <w:rFonts w:eastAsiaTheme="minorHAnsi" w:cstheme="minorEastAsia" w:hint="eastAsia"/>
          <w:sz w:val="24"/>
          <w:szCs w:val="24"/>
        </w:rPr>
        <w:t>医師等の指示により必要な時間とする。</w:t>
      </w:r>
    </w:p>
    <w:p w14:paraId="03D2929D" w14:textId="1EE42CE5" w:rsidR="007F1C29" w:rsidRPr="000D7B68" w:rsidRDefault="00E419ED" w:rsidP="007B1C30">
      <w:pPr>
        <w:pStyle w:val="a9"/>
        <w:numPr>
          <w:ilvl w:val="0"/>
          <w:numId w:val="15"/>
        </w:numPr>
        <w:spacing w:line="400" w:lineRule="exact"/>
        <w:ind w:leftChars="0" w:left="851"/>
        <w:rPr>
          <w:rFonts w:asciiTheme="minorHAnsi" w:eastAsiaTheme="minorHAnsi" w:hAnsiTheme="minorHAnsi" w:cstheme="minorEastAsia"/>
        </w:rPr>
      </w:pPr>
      <w:r w:rsidRPr="000D7B68">
        <w:rPr>
          <w:rFonts w:asciiTheme="minorHAnsi" w:eastAsiaTheme="minorHAnsi" w:hAnsiTheme="minorHAnsi" w:cstheme="minorEastAsia" w:hint="eastAsia"/>
        </w:rPr>
        <w:t>妊娠中または出産後1年を経過しない女性社員から、保健指導または健康診査に基づき勤務時間等について医師等の指導を受けた旨</w:t>
      </w:r>
      <w:r w:rsidR="00C51F8F" w:rsidRPr="000D7B68">
        <w:rPr>
          <w:rFonts w:asciiTheme="minorHAnsi" w:eastAsiaTheme="minorHAnsi" w:hAnsiTheme="minorHAnsi" w:cstheme="minorEastAsia" w:hint="eastAsia"/>
        </w:rPr>
        <w:t>の</w:t>
      </w:r>
      <w:r w:rsidRPr="000D7B68">
        <w:rPr>
          <w:rFonts w:asciiTheme="minorHAnsi" w:eastAsiaTheme="minorHAnsi" w:hAnsiTheme="minorHAnsi" w:cstheme="minorEastAsia" w:hint="eastAsia"/>
        </w:rPr>
        <w:t>申し出があった場合、以下の措置を講ずることとする。</w:t>
      </w:r>
    </w:p>
    <w:p w14:paraId="404F41E4" w14:textId="652CB9A1" w:rsidR="007F1C29" w:rsidRPr="000D7B68" w:rsidRDefault="00E419ED" w:rsidP="007B1C30">
      <w:pPr>
        <w:pStyle w:val="a9"/>
        <w:numPr>
          <w:ilvl w:val="0"/>
          <w:numId w:val="17"/>
        </w:numPr>
        <w:spacing w:line="400" w:lineRule="exact"/>
        <w:ind w:leftChars="0" w:left="1560"/>
        <w:rPr>
          <w:rFonts w:asciiTheme="minorHAnsi" w:eastAsiaTheme="minorHAnsi" w:hAnsiTheme="minorHAnsi" w:cstheme="minorEastAsia"/>
        </w:rPr>
      </w:pPr>
      <w:r w:rsidRPr="000D7B68">
        <w:rPr>
          <w:rFonts w:asciiTheme="minorHAnsi" w:eastAsiaTheme="minorHAnsi" w:hAnsiTheme="minorHAnsi" w:cstheme="minorEastAsia" w:hint="eastAsia"/>
        </w:rPr>
        <w:lastRenderedPageBreak/>
        <w:t>妊娠中の通勤緩和</w:t>
      </w:r>
    </w:p>
    <w:p w14:paraId="72C2948E" w14:textId="2076BBE1" w:rsidR="007F1C29" w:rsidRPr="000D7B68" w:rsidRDefault="00E419ED" w:rsidP="007B1C30">
      <w:pPr>
        <w:spacing w:line="400" w:lineRule="exact"/>
        <w:ind w:leftChars="877" w:left="1842"/>
        <w:rPr>
          <w:rFonts w:eastAsiaTheme="minorHAnsi" w:cstheme="minorEastAsia"/>
          <w:sz w:val="24"/>
          <w:szCs w:val="24"/>
        </w:rPr>
      </w:pPr>
      <w:r w:rsidRPr="000D7B68">
        <w:rPr>
          <w:rFonts w:eastAsiaTheme="minorHAnsi" w:cstheme="minorEastAsia" w:hint="eastAsia"/>
          <w:sz w:val="24"/>
          <w:szCs w:val="24"/>
        </w:rPr>
        <w:t>通勤時の混雑を避けるよう指導された場合は、原則として1時間の勤務時間の短縮または1時間以内の時差出勤</w:t>
      </w:r>
    </w:p>
    <w:p w14:paraId="2DC9F310" w14:textId="379E12F3" w:rsidR="007F1C29" w:rsidRPr="000D7B68" w:rsidRDefault="00E419ED" w:rsidP="007B1C30">
      <w:pPr>
        <w:pStyle w:val="a9"/>
        <w:numPr>
          <w:ilvl w:val="0"/>
          <w:numId w:val="17"/>
        </w:numPr>
        <w:spacing w:line="400" w:lineRule="exact"/>
        <w:ind w:leftChars="0" w:left="1560"/>
        <w:rPr>
          <w:rFonts w:asciiTheme="minorHAnsi" w:eastAsiaTheme="minorHAnsi" w:hAnsiTheme="minorHAnsi" w:cstheme="minorEastAsia"/>
        </w:rPr>
      </w:pPr>
      <w:r w:rsidRPr="000D7B68">
        <w:rPr>
          <w:rFonts w:asciiTheme="minorHAnsi" w:eastAsiaTheme="minorHAnsi" w:hAnsiTheme="minorHAnsi" w:cstheme="minorEastAsia" w:hint="eastAsia"/>
        </w:rPr>
        <w:t>妊娠中の休憩の特例</w:t>
      </w:r>
    </w:p>
    <w:p w14:paraId="377E80CF" w14:textId="77777777" w:rsidR="007F1C29" w:rsidRPr="000D7B68" w:rsidRDefault="00E419ED" w:rsidP="007B1C30">
      <w:pPr>
        <w:spacing w:line="400" w:lineRule="exact"/>
        <w:ind w:leftChars="877" w:left="1842"/>
        <w:rPr>
          <w:rFonts w:eastAsiaTheme="minorHAnsi" w:cstheme="minorEastAsia"/>
          <w:sz w:val="24"/>
          <w:szCs w:val="24"/>
        </w:rPr>
      </w:pPr>
      <w:r w:rsidRPr="000D7B68">
        <w:rPr>
          <w:rFonts w:eastAsiaTheme="minorHAnsi" w:cstheme="minorEastAsia" w:hint="eastAsia"/>
          <w:sz w:val="24"/>
          <w:szCs w:val="24"/>
        </w:rPr>
        <w:t>休憩時間について指導された場合は、適宜休憩時間の延長、休憩の回数の増加</w:t>
      </w:r>
    </w:p>
    <w:p w14:paraId="0B20506E" w14:textId="31A79876" w:rsidR="007F1C29" w:rsidRPr="000D7B68" w:rsidRDefault="00E419ED" w:rsidP="007B1C30">
      <w:pPr>
        <w:pStyle w:val="a9"/>
        <w:numPr>
          <w:ilvl w:val="0"/>
          <w:numId w:val="16"/>
        </w:numPr>
        <w:spacing w:line="400" w:lineRule="exact"/>
        <w:ind w:leftChars="0" w:left="1560"/>
        <w:rPr>
          <w:rFonts w:asciiTheme="minorHAnsi" w:eastAsiaTheme="minorHAnsi" w:hAnsiTheme="minorHAnsi" w:cstheme="minorEastAsia"/>
        </w:rPr>
      </w:pPr>
      <w:r w:rsidRPr="000D7B68">
        <w:rPr>
          <w:rFonts w:asciiTheme="minorHAnsi" w:eastAsiaTheme="minorHAnsi" w:hAnsiTheme="minorHAnsi" w:cstheme="minorEastAsia" w:hint="eastAsia"/>
        </w:rPr>
        <w:t>妊娠中、出産後の諸症状に対する措置</w:t>
      </w:r>
    </w:p>
    <w:p w14:paraId="162DBD8B" w14:textId="510CDA32" w:rsidR="00C4431D" w:rsidRPr="000D7B68" w:rsidRDefault="00E419ED" w:rsidP="007B1C30">
      <w:pPr>
        <w:spacing w:line="400" w:lineRule="exact"/>
        <w:ind w:leftChars="877" w:left="1842"/>
        <w:rPr>
          <w:rFonts w:eastAsiaTheme="minorHAnsi" w:cstheme="minorEastAsia"/>
          <w:sz w:val="24"/>
          <w:szCs w:val="24"/>
        </w:rPr>
      </w:pPr>
      <w:r w:rsidRPr="000D7B68">
        <w:rPr>
          <w:rFonts w:eastAsiaTheme="minorHAnsi" w:cstheme="minorEastAsia" w:hint="eastAsia"/>
          <w:sz w:val="24"/>
          <w:szCs w:val="24"/>
        </w:rPr>
        <w:t>妊娠中または出産後の諸症状の発生または発生のおそれがあるとして指導された場合は、その指導事項を守ることができるようにするため</w:t>
      </w:r>
      <w:r w:rsidR="00C51F8F" w:rsidRPr="000D7B68">
        <w:rPr>
          <w:rFonts w:eastAsiaTheme="minorHAnsi" w:cstheme="minorEastAsia" w:hint="eastAsia"/>
          <w:sz w:val="24"/>
          <w:szCs w:val="24"/>
        </w:rPr>
        <w:t>に</w:t>
      </w:r>
      <w:r w:rsidRPr="000D7B68">
        <w:rPr>
          <w:rFonts w:eastAsiaTheme="minorHAnsi" w:cstheme="minorEastAsia" w:hint="eastAsia"/>
          <w:sz w:val="24"/>
          <w:szCs w:val="24"/>
        </w:rPr>
        <w:t>作業の軽減、勤務時間の短縮、休業等</w:t>
      </w:r>
    </w:p>
    <w:p w14:paraId="05C09EA7" w14:textId="74E56191" w:rsidR="007F1C29" w:rsidRPr="000D7B68" w:rsidRDefault="00E419ED" w:rsidP="007B1C30">
      <w:pPr>
        <w:spacing w:line="400" w:lineRule="exact"/>
        <w:ind w:leftChars="540" w:left="1134"/>
        <w:rPr>
          <w:rFonts w:eastAsiaTheme="minorHAnsi" w:cstheme="minorEastAsia"/>
          <w:sz w:val="24"/>
          <w:szCs w:val="24"/>
        </w:rPr>
      </w:pPr>
      <w:r w:rsidRPr="000D7B68">
        <w:rPr>
          <w:rFonts w:eastAsiaTheme="minorHAnsi" w:cs="游明朝" w:hint="eastAsia"/>
          <w:sz w:val="24"/>
          <w:szCs w:val="24"/>
        </w:rPr>
        <w:t>※なお、就業できない時間の賃金は時間控除により差し引かれる。</w:t>
      </w:r>
    </w:p>
    <w:p w14:paraId="4993264A" w14:textId="77777777" w:rsidR="007F1C29" w:rsidRPr="000D7B68" w:rsidRDefault="007F1C29" w:rsidP="007B1C30">
      <w:pPr>
        <w:pStyle w:val="a9"/>
        <w:spacing w:line="400" w:lineRule="exact"/>
        <w:ind w:leftChars="0" w:left="0"/>
        <w:rPr>
          <w:rFonts w:asciiTheme="minorHAnsi" w:eastAsiaTheme="minorHAnsi" w:hAnsiTheme="minorHAnsi" w:cs="ＭＳ Ｐ明朝"/>
          <w:highlight w:val="red"/>
        </w:rPr>
      </w:pPr>
    </w:p>
    <w:p w14:paraId="2D30B283" w14:textId="22AE49D7" w:rsidR="007F1C29" w:rsidRPr="000D7B68" w:rsidRDefault="00E419ED" w:rsidP="007B1C30">
      <w:pPr>
        <w:pStyle w:val="a9"/>
        <w:numPr>
          <w:ilvl w:val="0"/>
          <w:numId w:val="2"/>
        </w:numPr>
        <w:spacing w:line="400" w:lineRule="exact"/>
        <w:ind w:leftChars="0" w:left="426" w:hanging="426"/>
        <w:rPr>
          <w:rFonts w:asciiTheme="minorHAnsi" w:eastAsiaTheme="minorHAnsi" w:hAnsiTheme="minorHAnsi" w:cstheme="minorEastAsia"/>
        </w:rPr>
      </w:pPr>
      <w:r w:rsidRPr="000D7B68">
        <w:rPr>
          <w:rFonts w:asciiTheme="minorHAnsi" w:eastAsiaTheme="minorHAnsi" w:hAnsiTheme="minorHAnsi" w:cs="游明朝" w:hint="eastAsia"/>
        </w:rPr>
        <w:t>育児時間</w:t>
      </w:r>
    </w:p>
    <w:p w14:paraId="403D05F6" w14:textId="560E90F5" w:rsidR="007F1C29" w:rsidRPr="000D7B68" w:rsidRDefault="00E419ED" w:rsidP="007B1C30">
      <w:pPr>
        <w:spacing w:line="400" w:lineRule="exact"/>
        <w:ind w:leftChars="405" w:left="850"/>
        <w:rPr>
          <w:rFonts w:eastAsiaTheme="minorHAnsi" w:cs="游明朝"/>
          <w:sz w:val="24"/>
          <w:szCs w:val="24"/>
        </w:rPr>
      </w:pPr>
      <w:r w:rsidRPr="000D7B68">
        <w:rPr>
          <w:rFonts w:eastAsiaTheme="minorHAnsi" w:cs="游明朝" w:hint="eastAsia"/>
          <w:sz w:val="24"/>
          <w:szCs w:val="24"/>
        </w:rPr>
        <w:t>生後1年に達しない生児を育てる女性社員が</w:t>
      </w:r>
      <w:r w:rsidR="00C51F8F" w:rsidRPr="000D7B68">
        <w:rPr>
          <w:rFonts w:eastAsiaTheme="minorHAnsi" w:cs="游明朝" w:hint="eastAsia"/>
          <w:sz w:val="24"/>
          <w:szCs w:val="24"/>
        </w:rPr>
        <w:t>あらかじめ</w:t>
      </w:r>
      <w:r w:rsidRPr="000D7B68">
        <w:rPr>
          <w:rFonts w:eastAsiaTheme="minorHAnsi" w:cs="游明朝" w:hint="eastAsia"/>
          <w:sz w:val="24"/>
          <w:szCs w:val="24"/>
        </w:rPr>
        <w:t>申し出た場合は、所定休憩時間のほか、1日について2回、それぞれ30分の育児時間</w:t>
      </w:r>
      <w:r w:rsidR="00C51F8F" w:rsidRPr="000D7B68">
        <w:rPr>
          <w:rFonts w:eastAsiaTheme="minorHAnsi" w:cs="游明朝" w:hint="eastAsia"/>
          <w:sz w:val="24"/>
          <w:szCs w:val="24"/>
        </w:rPr>
        <w:t>を</w:t>
      </w:r>
      <w:r w:rsidRPr="000D7B68">
        <w:rPr>
          <w:rFonts w:eastAsiaTheme="minorHAnsi" w:cs="游明朝" w:hint="eastAsia"/>
          <w:sz w:val="24"/>
          <w:szCs w:val="24"/>
        </w:rPr>
        <w:t>請求することができる。ただし、その時間に対する賃金は支給しない。</w:t>
      </w:r>
    </w:p>
    <w:p w14:paraId="001A74F4" w14:textId="77777777" w:rsidR="007F1C29" w:rsidRPr="000D7B68" w:rsidRDefault="007F1C29" w:rsidP="007B1C30">
      <w:pPr>
        <w:spacing w:line="400" w:lineRule="exact"/>
        <w:rPr>
          <w:rFonts w:eastAsiaTheme="minorHAnsi" w:cs="游明朝"/>
          <w:sz w:val="24"/>
          <w:szCs w:val="24"/>
        </w:rPr>
      </w:pPr>
    </w:p>
    <w:p w14:paraId="12056C2A" w14:textId="2F402D08"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育児休業</w:t>
      </w:r>
    </w:p>
    <w:p w14:paraId="75135196" w14:textId="30C3B322" w:rsidR="007F1C29" w:rsidRPr="000D7B68" w:rsidRDefault="00E419ED" w:rsidP="007B1C30">
      <w:pPr>
        <w:spacing w:line="400" w:lineRule="exact"/>
        <w:ind w:leftChars="405" w:left="850"/>
        <w:rPr>
          <w:rFonts w:eastAsiaTheme="minorHAnsi" w:cs="游明朝"/>
          <w:sz w:val="24"/>
          <w:szCs w:val="24"/>
        </w:rPr>
      </w:pPr>
      <w:r w:rsidRPr="000D7B68">
        <w:rPr>
          <w:rFonts w:eastAsiaTheme="minorHAnsi" w:cs="游明朝" w:hint="eastAsia"/>
          <w:sz w:val="24"/>
          <w:szCs w:val="24"/>
        </w:rPr>
        <w:t>社員は、別途定める育児・介護休業規程により、その子が1歳に達するまでの間、育児休業を申し出ることができる。本条に定める育児休業の期間は無給とする。</w:t>
      </w:r>
    </w:p>
    <w:p w14:paraId="012DD6E5" w14:textId="77777777" w:rsidR="007F1C29" w:rsidRPr="000D7B68" w:rsidRDefault="00E419ED" w:rsidP="007B1C30">
      <w:pPr>
        <w:spacing w:line="400" w:lineRule="exact"/>
        <w:ind w:leftChars="405" w:left="850"/>
        <w:rPr>
          <w:rFonts w:eastAsiaTheme="minorHAnsi" w:cs="游明朝"/>
          <w:sz w:val="24"/>
          <w:szCs w:val="24"/>
        </w:rPr>
      </w:pPr>
      <w:r w:rsidRPr="000D7B68">
        <w:rPr>
          <w:rFonts w:eastAsiaTheme="minorHAnsi" w:cs="游明朝" w:hint="eastAsia"/>
          <w:sz w:val="24"/>
          <w:szCs w:val="24"/>
        </w:rPr>
        <w:t>※別に定める育児・介護休業規程による。</w:t>
      </w:r>
    </w:p>
    <w:p w14:paraId="5699CE5B" w14:textId="1FAAD4CC" w:rsidR="007F1C29" w:rsidRPr="000D7B68" w:rsidRDefault="007F1C29" w:rsidP="007B1C30">
      <w:pPr>
        <w:spacing w:line="400" w:lineRule="exact"/>
        <w:rPr>
          <w:rFonts w:eastAsiaTheme="minorHAnsi" w:cs="游明朝"/>
          <w:sz w:val="24"/>
          <w:szCs w:val="24"/>
        </w:rPr>
      </w:pPr>
    </w:p>
    <w:p w14:paraId="658E579E" w14:textId="06775FC6"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介護休業</w:t>
      </w:r>
    </w:p>
    <w:p w14:paraId="00B3CAC3" w14:textId="380F19EA" w:rsidR="00E02C82" w:rsidRPr="000D7B68" w:rsidRDefault="00E419ED" w:rsidP="007B1C30">
      <w:pPr>
        <w:pStyle w:val="a9"/>
        <w:numPr>
          <w:ilvl w:val="0"/>
          <w:numId w:val="18"/>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社員は要介護状態にある家族を介護するために、介護休業を取得することができる。</w:t>
      </w:r>
    </w:p>
    <w:p w14:paraId="226D4CC9" w14:textId="61CD2CF7" w:rsidR="007F1C29" w:rsidRPr="000D7B68" w:rsidRDefault="00E419ED" w:rsidP="007B1C30">
      <w:pPr>
        <w:pStyle w:val="a9"/>
        <w:numPr>
          <w:ilvl w:val="0"/>
          <w:numId w:val="18"/>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介護休業の申し出手続き等に関する事項は別に定める育児・介護休業規程による。本条に定める育児休業の期間は無給とする。</w:t>
      </w:r>
    </w:p>
    <w:p w14:paraId="56279023" w14:textId="77777777" w:rsidR="007F1C29" w:rsidRPr="000D7B68" w:rsidRDefault="007F1C29" w:rsidP="007B1C30">
      <w:pPr>
        <w:pStyle w:val="a9"/>
        <w:spacing w:line="400" w:lineRule="exact"/>
        <w:ind w:leftChars="0" w:left="0"/>
        <w:rPr>
          <w:rFonts w:asciiTheme="minorHAnsi" w:eastAsiaTheme="minorHAnsi" w:hAnsiTheme="minorHAnsi" w:cs="游明朝"/>
        </w:rPr>
      </w:pPr>
    </w:p>
    <w:p w14:paraId="1D19814F" w14:textId="77777777" w:rsidR="00571E09" w:rsidRPr="000D7B68" w:rsidRDefault="00E419ED" w:rsidP="007B1C30">
      <w:pPr>
        <w:pStyle w:val="a9"/>
        <w:numPr>
          <w:ilvl w:val="0"/>
          <w:numId w:val="2"/>
        </w:numPr>
        <w:spacing w:line="400" w:lineRule="exact"/>
        <w:ind w:leftChars="0"/>
        <w:rPr>
          <w:rFonts w:asciiTheme="minorHAnsi" w:eastAsiaTheme="minorHAnsi" w:hAnsiTheme="minorHAnsi" w:cs="游明朝"/>
        </w:rPr>
      </w:pPr>
      <w:bookmarkStart w:id="5" w:name="_Hlk98940117"/>
      <w:r w:rsidRPr="000D7B68">
        <w:rPr>
          <w:rFonts w:asciiTheme="minorHAnsi" w:eastAsiaTheme="minorHAnsi" w:hAnsiTheme="minorHAnsi" w:cs="ＭＳ Ｐ明朝" w:hint="eastAsia"/>
        </w:rPr>
        <w:t>特別休暇</w:t>
      </w:r>
      <w:bookmarkEnd w:id="5"/>
    </w:p>
    <w:p w14:paraId="46D175BE" w14:textId="27BA0929" w:rsidR="007F1C29" w:rsidRPr="000D7B68" w:rsidRDefault="00E419ED" w:rsidP="007B1C30">
      <w:pPr>
        <w:pStyle w:val="a9"/>
        <w:spacing w:line="400" w:lineRule="exact"/>
        <w:ind w:leftChars="0" w:left="420"/>
        <w:rPr>
          <w:rFonts w:asciiTheme="minorHAnsi" w:eastAsiaTheme="minorHAnsi" w:hAnsiTheme="minorHAnsi" w:cs="游明朝"/>
        </w:rPr>
      </w:pPr>
      <w:r w:rsidRPr="000D7B68">
        <w:rPr>
          <w:rFonts w:asciiTheme="minorHAnsi" w:eastAsiaTheme="minorHAnsi" w:hAnsiTheme="minorHAnsi" w:cs="ＭＳ Ｐ明朝" w:hint="eastAsia"/>
        </w:rPr>
        <w:t>社員が次の各号に該当するときは、その項に定める特別休暇を与える。</w:t>
      </w:r>
    </w:p>
    <w:p w14:paraId="6C9ECA7E" w14:textId="77777777" w:rsidR="007F1C29" w:rsidRPr="000D7B68" w:rsidRDefault="00E419ED" w:rsidP="007B1C30">
      <w:pPr>
        <w:pStyle w:val="a9"/>
        <w:numPr>
          <w:ilvl w:val="0"/>
          <w:numId w:val="10"/>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highlight w:val="yellow"/>
        </w:rPr>
        <w:t>本人の結婚の場合</w:t>
      </w:r>
      <w:r w:rsidRPr="000D7B68">
        <w:rPr>
          <w:rFonts w:asciiTheme="minorHAnsi" w:eastAsiaTheme="minorHAnsi" w:hAnsiTheme="minorHAnsi" w:cs="ＭＳ Ｐ明朝" w:hint="eastAsia"/>
        </w:rPr>
        <w:t xml:space="preserve">　　　　　　　　　　　　　　　　　　　　</w:t>
      </w:r>
      <w:r w:rsidRPr="000D7B68">
        <w:rPr>
          <w:rFonts w:asciiTheme="minorHAnsi" w:eastAsiaTheme="minorHAnsi" w:hAnsiTheme="minorHAnsi" w:cs="ＭＳ Ｐ明朝" w:hint="eastAsia"/>
          <w:highlight w:val="yellow"/>
        </w:rPr>
        <w:t>3</w:t>
      </w:r>
      <w:r w:rsidRPr="000D7B68">
        <w:rPr>
          <w:rFonts w:asciiTheme="minorHAnsi" w:eastAsiaTheme="minorHAnsi" w:hAnsiTheme="minorHAnsi" w:cs="ＭＳ Ｐ明朝" w:hint="eastAsia"/>
        </w:rPr>
        <w:t>日間以内</w:t>
      </w:r>
    </w:p>
    <w:p w14:paraId="22CB4720" w14:textId="77777777" w:rsidR="007F1C29" w:rsidRPr="000D7B68" w:rsidRDefault="00E419ED" w:rsidP="007B1C30">
      <w:pPr>
        <w:pStyle w:val="a9"/>
        <w:numPr>
          <w:ilvl w:val="0"/>
          <w:numId w:val="10"/>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highlight w:val="yellow"/>
        </w:rPr>
        <w:lastRenderedPageBreak/>
        <w:t>子女結婚の場合</w:t>
      </w:r>
      <w:r w:rsidRPr="000D7B68">
        <w:rPr>
          <w:rFonts w:asciiTheme="minorHAnsi" w:eastAsiaTheme="minorHAnsi" w:hAnsiTheme="minorHAnsi" w:cs="ＭＳ Ｐ明朝" w:hint="eastAsia"/>
        </w:rPr>
        <w:t xml:space="preserve">　　　　　　　　　　　　　　　　　　　　　</w:t>
      </w:r>
      <w:r w:rsidRPr="000D7B68">
        <w:rPr>
          <w:rFonts w:asciiTheme="minorHAnsi" w:eastAsiaTheme="minorHAnsi" w:hAnsiTheme="minorHAnsi" w:cs="ＭＳ Ｐ明朝" w:hint="eastAsia"/>
          <w:highlight w:val="yellow"/>
        </w:rPr>
        <w:t>1</w:t>
      </w:r>
      <w:r w:rsidRPr="000D7B68">
        <w:rPr>
          <w:rFonts w:asciiTheme="minorHAnsi" w:eastAsiaTheme="minorHAnsi" w:hAnsiTheme="minorHAnsi" w:cs="ＭＳ Ｐ明朝" w:hint="eastAsia"/>
        </w:rPr>
        <w:t>日間以内</w:t>
      </w:r>
    </w:p>
    <w:p w14:paraId="6B745A22" w14:textId="77777777" w:rsidR="007F1C29" w:rsidRPr="000D7B68" w:rsidRDefault="00E419ED" w:rsidP="007B1C30">
      <w:pPr>
        <w:pStyle w:val="a9"/>
        <w:numPr>
          <w:ilvl w:val="0"/>
          <w:numId w:val="10"/>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highlight w:val="yellow"/>
        </w:rPr>
        <w:t>父母、配偶者ならびに子女が死亡した場合</w:t>
      </w:r>
      <w:r w:rsidRPr="000D7B68">
        <w:rPr>
          <w:rFonts w:asciiTheme="minorHAnsi" w:eastAsiaTheme="minorHAnsi" w:hAnsiTheme="minorHAnsi" w:cs="ＭＳ Ｐ明朝" w:hint="eastAsia"/>
        </w:rPr>
        <w:t xml:space="preserve">　　　　　　　　　</w:t>
      </w:r>
      <w:r w:rsidRPr="000D7B68">
        <w:rPr>
          <w:rFonts w:asciiTheme="minorHAnsi" w:eastAsiaTheme="minorHAnsi" w:hAnsiTheme="minorHAnsi" w:cs="ＭＳ Ｐ明朝" w:hint="eastAsia"/>
          <w:highlight w:val="yellow"/>
        </w:rPr>
        <w:t>3</w:t>
      </w:r>
      <w:r w:rsidRPr="000D7B68">
        <w:rPr>
          <w:rFonts w:asciiTheme="minorHAnsi" w:eastAsiaTheme="minorHAnsi" w:hAnsiTheme="minorHAnsi" w:cs="ＭＳ Ｐ明朝" w:hint="eastAsia"/>
        </w:rPr>
        <w:t>日間以内</w:t>
      </w:r>
    </w:p>
    <w:p w14:paraId="69B2BD70" w14:textId="77777777" w:rsidR="007F1C29" w:rsidRPr="000D7B68" w:rsidRDefault="00E419ED" w:rsidP="007B1C30">
      <w:pPr>
        <w:pStyle w:val="a9"/>
        <w:numPr>
          <w:ilvl w:val="0"/>
          <w:numId w:val="10"/>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highlight w:val="yellow"/>
        </w:rPr>
        <w:t>祖父母、兄弟姉妹、孫および配偶者の父母が死亡した場合</w:t>
      </w:r>
      <w:r w:rsidRPr="000D7B68">
        <w:rPr>
          <w:rFonts w:asciiTheme="minorHAnsi" w:eastAsiaTheme="minorHAnsi" w:hAnsiTheme="minorHAnsi" w:cs="ＭＳ Ｐ明朝" w:hint="eastAsia"/>
        </w:rPr>
        <w:t xml:space="preserve">　　</w:t>
      </w:r>
      <w:r w:rsidRPr="000D7B68">
        <w:rPr>
          <w:rFonts w:asciiTheme="minorHAnsi" w:eastAsiaTheme="minorHAnsi" w:hAnsiTheme="minorHAnsi" w:cs="ＭＳ Ｐ明朝" w:hint="eastAsia"/>
          <w:highlight w:val="yellow"/>
        </w:rPr>
        <w:t>3</w:t>
      </w:r>
      <w:r w:rsidRPr="000D7B68">
        <w:rPr>
          <w:rFonts w:asciiTheme="minorHAnsi" w:eastAsiaTheme="minorHAnsi" w:hAnsiTheme="minorHAnsi" w:cs="ＭＳ Ｐ明朝" w:hint="eastAsia"/>
        </w:rPr>
        <w:t>日間以内</w:t>
      </w:r>
    </w:p>
    <w:p w14:paraId="091A71E5" w14:textId="77777777" w:rsidR="007F1C29" w:rsidRPr="000D7B68" w:rsidRDefault="00E419ED" w:rsidP="007B1C30">
      <w:pPr>
        <w:pStyle w:val="a9"/>
        <w:numPr>
          <w:ilvl w:val="0"/>
          <w:numId w:val="10"/>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highlight w:val="yellow"/>
        </w:rPr>
        <w:t>4親等以内の親族姻戚が死亡した場合</w:t>
      </w:r>
      <w:r w:rsidRPr="000D7B68">
        <w:rPr>
          <w:rFonts w:asciiTheme="minorHAnsi" w:eastAsiaTheme="minorHAnsi" w:hAnsiTheme="minorHAnsi" w:cs="ＭＳ Ｐ明朝" w:hint="eastAsia"/>
        </w:rPr>
        <w:t xml:space="preserve">　　　　　　　　　　　</w:t>
      </w:r>
      <w:r w:rsidRPr="000D7B68">
        <w:rPr>
          <w:rFonts w:asciiTheme="minorHAnsi" w:eastAsiaTheme="minorHAnsi" w:hAnsiTheme="minorHAnsi" w:cs="ＭＳ Ｐ明朝" w:hint="eastAsia"/>
          <w:highlight w:val="yellow"/>
        </w:rPr>
        <w:t>1</w:t>
      </w:r>
      <w:r w:rsidRPr="000D7B68">
        <w:rPr>
          <w:rFonts w:asciiTheme="minorHAnsi" w:eastAsiaTheme="minorHAnsi" w:hAnsiTheme="minorHAnsi" w:cs="ＭＳ Ｐ明朝" w:hint="eastAsia"/>
        </w:rPr>
        <w:t>日間以内</w:t>
      </w:r>
    </w:p>
    <w:p w14:paraId="56900980" w14:textId="77777777" w:rsidR="007F1C29" w:rsidRPr="000D7B68" w:rsidRDefault="00E419ED" w:rsidP="007B1C30">
      <w:pPr>
        <w:pStyle w:val="a9"/>
        <w:numPr>
          <w:ilvl w:val="0"/>
          <w:numId w:val="10"/>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highlight w:val="yellow"/>
        </w:rPr>
        <w:t>その他前各号に準じ、医院が必要と認めたとき</w:t>
      </w:r>
      <w:r w:rsidRPr="000D7B68">
        <w:rPr>
          <w:rFonts w:asciiTheme="minorHAnsi" w:eastAsiaTheme="minorHAnsi" w:hAnsiTheme="minorHAnsi" w:cs="ＭＳ Ｐ明朝" w:hint="eastAsia"/>
        </w:rPr>
        <w:t xml:space="preserve">　　　　必要と認めた期間</w:t>
      </w:r>
    </w:p>
    <w:p w14:paraId="6EC94CE3" w14:textId="77777777" w:rsidR="007F1C29" w:rsidRPr="000D7B68" w:rsidRDefault="00E419ED" w:rsidP="007B1C30">
      <w:pPr>
        <w:spacing w:line="400" w:lineRule="exact"/>
        <w:ind w:leftChars="100" w:left="210"/>
        <w:jc w:val="left"/>
        <w:rPr>
          <w:rFonts w:eastAsiaTheme="minorHAnsi" w:cs="ＭＳ Ｐ明朝"/>
          <w:sz w:val="24"/>
          <w:szCs w:val="24"/>
        </w:rPr>
      </w:pPr>
      <w:r w:rsidRPr="000D7B68">
        <w:rPr>
          <w:rFonts w:eastAsiaTheme="minorHAnsi" w:cs="ＭＳ Ｐ明朝" w:hint="eastAsia"/>
          <w:sz w:val="24"/>
          <w:szCs w:val="24"/>
        </w:rPr>
        <w:t>特別休暇は原則として無給とする。</w:t>
      </w:r>
    </w:p>
    <w:p w14:paraId="3B97950E" w14:textId="77777777" w:rsidR="007F1C29" w:rsidRPr="000D7B68" w:rsidRDefault="007F1C29" w:rsidP="007B1C30">
      <w:pPr>
        <w:spacing w:line="400" w:lineRule="exact"/>
        <w:ind w:leftChars="100" w:left="210"/>
        <w:jc w:val="left"/>
        <w:rPr>
          <w:rFonts w:eastAsiaTheme="minorHAnsi" w:cs="ＭＳ Ｐ明朝"/>
          <w:sz w:val="24"/>
          <w:szCs w:val="24"/>
        </w:rPr>
      </w:pPr>
    </w:p>
    <w:p w14:paraId="413E05D7" w14:textId="66F1D842"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ＭＳ Ｐ明朝" w:hint="eastAsia"/>
        </w:rPr>
        <w:t>公民権行使の時間</w:t>
      </w:r>
      <w:r w:rsidRPr="000D7B68">
        <w:rPr>
          <w:rFonts w:asciiTheme="minorHAnsi" w:eastAsiaTheme="minorHAnsi" w:hAnsiTheme="minorHAnsi" w:cs="ＭＳ Ｐ明朝" w:hint="eastAsia"/>
        </w:rPr>
        <w:br/>
        <w:t>社員が勤務時間中に選挙権の行使、その他公民としての権利を行使するため、あらかじめ申し出た場合は、その必要な時間を与える。ただし、権利の行使を妨げない限度において、その時刻を変更することがある。</w:t>
      </w:r>
    </w:p>
    <w:p w14:paraId="3840E11C" w14:textId="77777777" w:rsidR="007F1C29" w:rsidRPr="000D7B68" w:rsidRDefault="007F1C29" w:rsidP="007B1C30">
      <w:pPr>
        <w:spacing w:line="400" w:lineRule="exact"/>
        <w:rPr>
          <w:rFonts w:eastAsiaTheme="minorHAnsi" w:cs="游明朝"/>
          <w:sz w:val="24"/>
          <w:szCs w:val="24"/>
        </w:rPr>
      </w:pPr>
    </w:p>
    <w:p w14:paraId="2C08C4D1" w14:textId="77777777" w:rsidR="007F1C29" w:rsidRPr="000D7B68" w:rsidRDefault="007F1C29" w:rsidP="007B1C30">
      <w:pPr>
        <w:spacing w:line="400" w:lineRule="exact"/>
        <w:jc w:val="left"/>
        <w:rPr>
          <w:rFonts w:eastAsiaTheme="minorHAnsi"/>
          <w:sz w:val="24"/>
          <w:szCs w:val="24"/>
        </w:rPr>
      </w:pPr>
    </w:p>
    <w:p w14:paraId="67735100" w14:textId="77777777" w:rsidR="007F1C29" w:rsidRPr="000D7B68" w:rsidRDefault="007F1C29" w:rsidP="007B1C30">
      <w:pPr>
        <w:spacing w:line="400" w:lineRule="exact"/>
        <w:jc w:val="left"/>
        <w:rPr>
          <w:rFonts w:eastAsiaTheme="minorHAnsi"/>
          <w:sz w:val="24"/>
          <w:szCs w:val="24"/>
        </w:rPr>
      </w:pPr>
    </w:p>
    <w:p w14:paraId="4DF76D5A" w14:textId="3954DF69" w:rsidR="007F1C29" w:rsidRPr="000D7B68" w:rsidRDefault="00E419ED" w:rsidP="007B1C30">
      <w:pPr>
        <w:pStyle w:val="a9"/>
        <w:numPr>
          <w:ilvl w:val="0"/>
          <w:numId w:val="3"/>
        </w:numPr>
        <w:spacing w:line="400" w:lineRule="exact"/>
        <w:ind w:leftChars="0" w:left="0" w:hanging="284"/>
        <w:jc w:val="center"/>
        <w:rPr>
          <w:rFonts w:asciiTheme="minorHAnsi" w:eastAsiaTheme="minorHAnsi" w:hAnsiTheme="minorHAnsi" w:cs="ＭＳ Ｐ明朝"/>
        </w:rPr>
      </w:pPr>
      <w:r w:rsidRPr="000D7B68">
        <w:rPr>
          <w:rFonts w:asciiTheme="minorHAnsi" w:eastAsiaTheme="minorHAnsi" w:hAnsiTheme="minorHAnsi" w:cs="ＭＳ Ｐ明朝" w:hint="eastAsia"/>
        </w:rPr>
        <w:t>服務規程</w:t>
      </w:r>
    </w:p>
    <w:p w14:paraId="4CEC1770" w14:textId="77777777" w:rsidR="004272B2" w:rsidRPr="000D7B68" w:rsidRDefault="004272B2" w:rsidP="007B1C30">
      <w:pPr>
        <w:pStyle w:val="a9"/>
        <w:spacing w:line="400" w:lineRule="exact"/>
        <w:ind w:leftChars="0" w:left="0"/>
        <w:rPr>
          <w:rFonts w:asciiTheme="minorHAnsi" w:eastAsiaTheme="minorHAnsi" w:hAnsiTheme="minorHAnsi" w:cs="ＭＳ Ｐ明朝"/>
        </w:rPr>
      </w:pPr>
    </w:p>
    <w:p w14:paraId="0C2D9065" w14:textId="77777777" w:rsidR="00571E0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ＭＳ Ｐ明朝" w:hint="eastAsia"/>
        </w:rPr>
        <w:t>服務心得</w:t>
      </w:r>
    </w:p>
    <w:p w14:paraId="1311827D" w14:textId="0D2CD67F" w:rsidR="007F1C29" w:rsidRPr="000D7B68" w:rsidRDefault="00E419ED" w:rsidP="007B1C30">
      <w:pPr>
        <w:pStyle w:val="a9"/>
        <w:spacing w:line="400" w:lineRule="exact"/>
        <w:ind w:leftChars="0" w:left="420"/>
        <w:rPr>
          <w:rFonts w:asciiTheme="minorHAnsi" w:eastAsiaTheme="minorHAnsi" w:hAnsiTheme="minorHAnsi" w:cs="游明朝"/>
        </w:rPr>
      </w:pPr>
      <w:r w:rsidRPr="000D7B68">
        <w:rPr>
          <w:rFonts w:asciiTheme="minorHAnsi" w:eastAsiaTheme="minorHAnsi" w:hAnsiTheme="minorHAnsi" w:cs="ＭＳ Ｐ明朝" w:hint="eastAsia"/>
        </w:rPr>
        <w:t>社員は、常に次の事項を守り、服務に精励しなければならない。</w:t>
      </w:r>
    </w:p>
    <w:p w14:paraId="21C79E06" w14:textId="77777777"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社員は医院の方針および自己の責務をよく認識し、医院および院長の指揮と計画のもとに、協力、親和し、秩序よく業務の達成に努めなければならない。</w:t>
      </w:r>
    </w:p>
    <w:p w14:paraId="020610E5" w14:textId="77777777"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自己の職務上の権限を越えて専断的なことを行わないこと。</w:t>
      </w:r>
    </w:p>
    <w:p w14:paraId="3DC2C3F5" w14:textId="186630E4"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常に品位を持ち、医院の名誉を害し信用を傷つけるようなことをしないこと</w:t>
      </w:r>
      <w:r w:rsidR="00A97372" w:rsidRPr="000D7B68">
        <w:rPr>
          <w:rFonts w:asciiTheme="minorHAnsi" w:eastAsiaTheme="minorHAnsi" w:hAnsiTheme="minorHAnsi" w:cs="ＭＳ Ｐ明朝" w:hint="eastAsia"/>
        </w:rPr>
        <w:t>。</w:t>
      </w:r>
    </w:p>
    <w:p w14:paraId="73E472A2" w14:textId="236E5DBE"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医院の業務上の機密および医院の不利益となる事項を他に漏らさないこと</w:t>
      </w:r>
      <w:r w:rsidR="00A97372" w:rsidRPr="000D7B68">
        <w:rPr>
          <w:rFonts w:asciiTheme="minorHAnsi" w:eastAsiaTheme="minorHAnsi" w:hAnsiTheme="minorHAnsi" w:cs="ＭＳ Ｐ明朝" w:hint="eastAsia"/>
        </w:rPr>
        <w:t>。</w:t>
      </w:r>
    </w:p>
    <w:p w14:paraId="1E0E9F86" w14:textId="0E343CE6"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医院の什器備品、消耗品、薬品材料を丁寧に扱い節約に努めること</w:t>
      </w:r>
      <w:r w:rsidR="00A97372" w:rsidRPr="000D7B68">
        <w:rPr>
          <w:rFonts w:asciiTheme="minorHAnsi" w:eastAsiaTheme="minorHAnsi" w:hAnsiTheme="minorHAnsi" w:cs="ＭＳ Ｐ明朝" w:hint="eastAsia"/>
        </w:rPr>
        <w:t>。</w:t>
      </w:r>
    </w:p>
    <w:p w14:paraId="320A9619" w14:textId="0E5D9DB5"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医院の設備、備品、その他の物品を無駄に使用したり持ち出さないこと</w:t>
      </w:r>
      <w:r w:rsidR="00A97372" w:rsidRPr="000D7B68">
        <w:rPr>
          <w:rFonts w:asciiTheme="minorHAnsi" w:eastAsiaTheme="minorHAnsi" w:hAnsiTheme="minorHAnsi" w:cs="ＭＳ Ｐ明朝" w:hint="eastAsia"/>
        </w:rPr>
        <w:t>。</w:t>
      </w:r>
    </w:p>
    <w:p w14:paraId="5B2CFC52" w14:textId="3877D496"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整理整頓に努め、常に清潔に保つこと</w:t>
      </w:r>
      <w:r w:rsidR="00A97372" w:rsidRPr="000D7B68">
        <w:rPr>
          <w:rFonts w:asciiTheme="minorHAnsi" w:eastAsiaTheme="minorHAnsi" w:hAnsiTheme="minorHAnsi" w:cs="ＭＳ Ｐ明朝" w:hint="eastAsia"/>
        </w:rPr>
        <w:t>。</w:t>
      </w:r>
    </w:p>
    <w:p w14:paraId="67D8BB51" w14:textId="6823624B"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職務に関し、不当な金品の借用または贈与の利益を受けないこと</w:t>
      </w:r>
      <w:r w:rsidR="00A97372" w:rsidRPr="000D7B68">
        <w:rPr>
          <w:rFonts w:asciiTheme="minorHAnsi" w:eastAsiaTheme="minorHAnsi" w:hAnsiTheme="minorHAnsi" w:cs="ＭＳ Ｐ明朝" w:hint="eastAsia"/>
        </w:rPr>
        <w:t>。</w:t>
      </w:r>
    </w:p>
    <w:p w14:paraId="0096F0FD" w14:textId="307ED55A" w:rsidR="007F1C29" w:rsidRPr="000D7B68" w:rsidRDefault="00E419ED" w:rsidP="007B1C30">
      <w:pPr>
        <w:pStyle w:val="a9"/>
        <w:numPr>
          <w:ilvl w:val="0"/>
          <w:numId w:val="11"/>
        </w:numPr>
        <w:spacing w:line="400" w:lineRule="exact"/>
        <w:ind w:leftChars="0" w:left="851"/>
        <w:rPr>
          <w:rFonts w:asciiTheme="minorHAnsi" w:eastAsiaTheme="minorHAnsi" w:hAnsiTheme="minorHAnsi" w:cs="ＭＳ Ｐ明朝"/>
        </w:rPr>
      </w:pPr>
      <w:r w:rsidRPr="000D7B68">
        <w:rPr>
          <w:rFonts w:asciiTheme="minorHAnsi" w:eastAsiaTheme="minorHAnsi" w:hAnsiTheme="minorHAnsi" w:cs="ＭＳ Ｐ明朝" w:hint="eastAsia"/>
        </w:rPr>
        <w:t>勤務時間中はみだりに職場を離れないこと</w:t>
      </w:r>
      <w:r w:rsidR="00A97372" w:rsidRPr="000D7B68">
        <w:rPr>
          <w:rFonts w:asciiTheme="minorHAnsi" w:eastAsiaTheme="minorHAnsi" w:hAnsiTheme="minorHAnsi" w:cs="ＭＳ Ｐ明朝" w:hint="eastAsia"/>
        </w:rPr>
        <w:t>。</w:t>
      </w:r>
    </w:p>
    <w:p w14:paraId="39A7D63A" w14:textId="0CCBAC13"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職務の怠慢および他人に不快な思いをさせ、職場の風紀、秩序を乱さないこと</w:t>
      </w:r>
      <w:r w:rsidR="00A97372" w:rsidRPr="000D7B68">
        <w:rPr>
          <w:rFonts w:asciiTheme="minorHAnsi" w:eastAsiaTheme="minorHAnsi" w:hAnsiTheme="minorHAnsi" w:cs="ＭＳ Ｐ明朝" w:hint="eastAsia"/>
        </w:rPr>
        <w:t>。</w:t>
      </w:r>
    </w:p>
    <w:p w14:paraId="76D25160" w14:textId="77777777"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lastRenderedPageBreak/>
        <w:t>服装など身だしなみについては、常に清潔に保つことを基本とし、他人に不快感や違和感を与えるようなものとしてはならない。</w:t>
      </w:r>
    </w:p>
    <w:p w14:paraId="7D88C12A" w14:textId="77777777"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常に健康を維持できるよう、体の自己管理に気を配らなければならない。</w:t>
      </w:r>
    </w:p>
    <w:p w14:paraId="02675AAD" w14:textId="610E962F"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暴行、脅迫、障害、賭博</w:t>
      </w:r>
      <w:r w:rsidR="000E59E1" w:rsidRPr="000D7B68">
        <w:rPr>
          <w:rFonts w:asciiTheme="minorHAnsi" w:eastAsiaTheme="minorHAnsi" w:hAnsiTheme="minorHAnsi" w:cs="ＭＳ Ｐ明朝" w:hint="eastAsia"/>
        </w:rPr>
        <w:t>、またはこれら</w:t>
      </w:r>
      <w:r w:rsidRPr="000D7B68">
        <w:rPr>
          <w:rFonts w:asciiTheme="minorHAnsi" w:eastAsiaTheme="minorHAnsi" w:hAnsiTheme="minorHAnsi" w:cs="ＭＳ Ｐ明朝" w:hint="eastAsia"/>
        </w:rPr>
        <w:t>に類する行為および恥辱等の行為</w:t>
      </w:r>
      <w:r w:rsidR="00A97372" w:rsidRPr="000D7B68">
        <w:rPr>
          <w:rFonts w:asciiTheme="minorHAnsi" w:eastAsiaTheme="minorHAnsi" w:hAnsiTheme="minorHAnsi" w:cs="ＭＳ Ｐ明朝" w:hint="eastAsia"/>
        </w:rPr>
        <w:t>。</w:t>
      </w:r>
    </w:p>
    <w:p w14:paraId="520E6069" w14:textId="7C69832A"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社員は、言動などにより他の社員に苦痛を与えることをしてはいけない</w:t>
      </w:r>
      <w:r w:rsidR="00A97372" w:rsidRPr="000D7B68">
        <w:rPr>
          <w:rFonts w:asciiTheme="minorHAnsi" w:eastAsiaTheme="minorHAnsi" w:hAnsiTheme="minorHAnsi" w:cs="ＭＳ Ｐ明朝" w:hint="eastAsia"/>
        </w:rPr>
        <w:t>。</w:t>
      </w:r>
    </w:p>
    <w:p w14:paraId="0C957384" w14:textId="77777777"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社員は、医院の名誉を傷つけ、または医院に不利益を与えるような行動、行為を一切慎まなければならない。</w:t>
      </w:r>
    </w:p>
    <w:p w14:paraId="5C7D517D" w14:textId="13C05E1A"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就業時間内の喫煙は一切禁止とする</w:t>
      </w:r>
      <w:r w:rsidR="00A97372" w:rsidRPr="000D7B68">
        <w:rPr>
          <w:rFonts w:asciiTheme="minorHAnsi" w:eastAsiaTheme="minorHAnsi" w:hAnsiTheme="minorHAnsi" w:cs="ＭＳ Ｐ明朝" w:hint="eastAsia"/>
        </w:rPr>
        <w:t>。</w:t>
      </w:r>
    </w:p>
    <w:p w14:paraId="4EAC0DA3" w14:textId="55E6B6C1"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刺青等一切禁止とする</w:t>
      </w:r>
      <w:r w:rsidR="00A97372" w:rsidRPr="000D7B68">
        <w:rPr>
          <w:rFonts w:asciiTheme="minorHAnsi" w:eastAsiaTheme="minorHAnsi" w:hAnsiTheme="minorHAnsi" w:cs="ＭＳ Ｐ明朝" w:hint="eastAsia"/>
        </w:rPr>
        <w:t>。</w:t>
      </w:r>
    </w:p>
    <w:p w14:paraId="39940F44" w14:textId="0EFDE382"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職務上の地位や人間関係などの職場内の優越的な関係を背景とした、業務上必要かつ相当な範囲を超えた言動により、他の社員の就業環境を乱すようなことをしてはならない</w:t>
      </w:r>
      <w:r w:rsidR="00A97372" w:rsidRPr="000D7B68">
        <w:rPr>
          <w:rFonts w:asciiTheme="minorHAnsi" w:eastAsiaTheme="minorHAnsi" w:hAnsiTheme="minorHAnsi" w:cs="ＭＳ Ｐ明朝" w:hint="eastAsia"/>
        </w:rPr>
        <w:t>。</w:t>
      </w:r>
    </w:p>
    <w:p w14:paraId="001A7082" w14:textId="3D0D9A17"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患者とのやりとりなどのミス、クレームは隠さず、ありのままに院長に報告をしなければならない</w:t>
      </w:r>
      <w:r w:rsidR="00A97372" w:rsidRPr="000D7B68">
        <w:rPr>
          <w:rFonts w:asciiTheme="minorHAnsi" w:eastAsiaTheme="minorHAnsi" w:hAnsiTheme="minorHAnsi" w:cs="ＭＳ Ｐ明朝" w:hint="eastAsia"/>
        </w:rPr>
        <w:t>。</w:t>
      </w:r>
    </w:p>
    <w:p w14:paraId="115AE5AC" w14:textId="6A510791"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社員は医院に許可なく他の医院に籍をおいたり、自ら事業を営ん</w:t>
      </w:r>
      <w:r w:rsidR="007B1C30" w:rsidRPr="000D7B68">
        <w:rPr>
          <w:rFonts w:asciiTheme="minorHAnsi" w:eastAsiaTheme="minorHAnsi" w:hAnsiTheme="minorHAnsi" w:cs="ＭＳ Ｐ明朝" w:hint="eastAsia"/>
        </w:rPr>
        <w:t>だりして</w:t>
      </w:r>
      <w:r w:rsidRPr="000D7B68">
        <w:rPr>
          <w:rFonts w:asciiTheme="minorHAnsi" w:eastAsiaTheme="minorHAnsi" w:hAnsiTheme="minorHAnsi" w:cs="ＭＳ Ｐ明朝" w:hint="eastAsia"/>
        </w:rPr>
        <w:t>はならない。</w:t>
      </w:r>
    </w:p>
    <w:p w14:paraId="6729C509" w14:textId="4DDD301C"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院内で、朗らかに一党一宗に偏した政治および宗教活動を行ってはいけない</w:t>
      </w:r>
      <w:r w:rsidR="00A97372" w:rsidRPr="000D7B68">
        <w:rPr>
          <w:rFonts w:asciiTheme="minorHAnsi" w:eastAsiaTheme="minorHAnsi" w:hAnsiTheme="minorHAnsi" w:cs="ＭＳ Ｐ明朝" w:hint="eastAsia"/>
        </w:rPr>
        <w:t>。</w:t>
      </w:r>
    </w:p>
    <w:p w14:paraId="4878D267" w14:textId="398B6E26"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通勤の際の服装については、制服は禁止とする</w:t>
      </w:r>
      <w:r w:rsidR="00A97372" w:rsidRPr="000D7B68">
        <w:rPr>
          <w:rFonts w:asciiTheme="minorHAnsi" w:eastAsiaTheme="minorHAnsi" w:hAnsiTheme="minorHAnsi" w:cs="ＭＳ Ｐ明朝" w:hint="eastAsia"/>
        </w:rPr>
        <w:t>。</w:t>
      </w:r>
    </w:p>
    <w:p w14:paraId="5E2C8731" w14:textId="7DF7C433" w:rsidR="007F1C29" w:rsidRPr="000D7B68" w:rsidRDefault="00E419ED" w:rsidP="007B1C30">
      <w:pPr>
        <w:pStyle w:val="a9"/>
        <w:numPr>
          <w:ilvl w:val="0"/>
          <w:numId w:val="11"/>
        </w:numPr>
        <w:spacing w:line="400" w:lineRule="exact"/>
        <w:ind w:leftChars="0" w:left="851" w:hanging="567"/>
        <w:rPr>
          <w:rFonts w:asciiTheme="minorHAnsi" w:eastAsiaTheme="minorHAnsi" w:hAnsiTheme="minorHAnsi" w:cs="ＭＳ Ｐ明朝"/>
        </w:rPr>
      </w:pPr>
      <w:r w:rsidRPr="000D7B68">
        <w:rPr>
          <w:rFonts w:asciiTheme="minorHAnsi" w:eastAsiaTheme="minorHAnsi" w:hAnsiTheme="minorHAnsi" w:cs="ＭＳ Ｐ明朝" w:hint="eastAsia"/>
        </w:rPr>
        <w:t>医院の命令および規則に違反し、また院長に反抗し、その業務上の指示および計画を無視</w:t>
      </w:r>
      <w:r w:rsidR="00A97372" w:rsidRPr="000D7B68">
        <w:rPr>
          <w:rFonts w:asciiTheme="minorHAnsi" w:eastAsiaTheme="minorHAnsi" w:hAnsiTheme="minorHAnsi" w:cs="ＭＳ Ｐ明朝" w:hint="eastAsia"/>
        </w:rPr>
        <w:t>してはならない。</w:t>
      </w:r>
    </w:p>
    <w:p w14:paraId="6D4B5178" w14:textId="77777777" w:rsidR="007F1C29" w:rsidRPr="000D7B68" w:rsidRDefault="007F1C29" w:rsidP="007B1C30">
      <w:pPr>
        <w:pStyle w:val="a9"/>
        <w:spacing w:line="400" w:lineRule="exact"/>
        <w:ind w:leftChars="0" w:left="0"/>
        <w:rPr>
          <w:rFonts w:asciiTheme="minorHAnsi" w:eastAsiaTheme="minorHAnsi" w:hAnsiTheme="minorHAnsi" w:cs="ＭＳ Ｐ明朝"/>
        </w:rPr>
      </w:pPr>
    </w:p>
    <w:p w14:paraId="647F3B3E" w14:textId="77777777" w:rsidR="007F1C29" w:rsidRPr="000D7B68" w:rsidRDefault="007F1C29" w:rsidP="007B1C30">
      <w:pPr>
        <w:spacing w:line="400" w:lineRule="exact"/>
        <w:jc w:val="left"/>
        <w:rPr>
          <w:rFonts w:eastAsiaTheme="minorHAnsi" w:cs="ＭＳ Ｐ明朝"/>
          <w:sz w:val="24"/>
          <w:szCs w:val="24"/>
        </w:rPr>
      </w:pPr>
    </w:p>
    <w:p w14:paraId="0010A340" w14:textId="77777777" w:rsidR="007F1C29" w:rsidRPr="000D7B68" w:rsidRDefault="007F1C29" w:rsidP="007B1C30">
      <w:pPr>
        <w:spacing w:line="400" w:lineRule="exact"/>
        <w:jc w:val="left"/>
        <w:rPr>
          <w:rFonts w:eastAsiaTheme="minorHAnsi" w:cs="ＭＳ Ｐ明朝"/>
          <w:sz w:val="24"/>
          <w:szCs w:val="24"/>
        </w:rPr>
      </w:pPr>
    </w:p>
    <w:p w14:paraId="19538D0B" w14:textId="0A9BED4D" w:rsidR="007F1C29" w:rsidRPr="000D7B68" w:rsidRDefault="00E419ED" w:rsidP="007B1C30">
      <w:pPr>
        <w:pStyle w:val="a9"/>
        <w:numPr>
          <w:ilvl w:val="0"/>
          <w:numId w:val="3"/>
        </w:numPr>
        <w:spacing w:line="400" w:lineRule="exact"/>
        <w:ind w:leftChars="0" w:left="0" w:hanging="284"/>
        <w:jc w:val="center"/>
        <w:rPr>
          <w:rFonts w:asciiTheme="minorHAnsi" w:eastAsiaTheme="minorHAnsi" w:hAnsiTheme="minorHAnsi" w:cs="ＭＳ Ｐ明朝"/>
        </w:rPr>
      </w:pPr>
      <w:r w:rsidRPr="000D7B68">
        <w:rPr>
          <w:rFonts w:asciiTheme="minorHAnsi" w:eastAsiaTheme="minorHAnsi" w:hAnsiTheme="minorHAnsi" w:cs="ＭＳ Ｐ明朝" w:hint="eastAsia"/>
        </w:rPr>
        <w:t>賃　金</w:t>
      </w:r>
    </w:p>
    <w:p w14:paraId="35569AB7" w14:textId="54734527" w:rsidR="007F1C29" w:rsidRPr="000D7B68" w:rsidRDefault="007F1C29" w:rsidP="007B1C30">
      <w:pPr>
        <w:spacing w:line="400" w:lineRule="exact"/>
        <w:jc w:val="left"/>
        <w:rPr>
          <w:rFonts w:eastAsiaTheme="minorHAnsi" w:cs="ＭＳ Ｐ明朝"/>
          <w:sz w:val="24"/>
          <w:szCs w:val="24"/>
        </w:rPr>
      </w:pPr>
    </w:p>
    <w:p w14:paraId="567A3D0F" w14:textId="5727CE3A"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ＭＳ Ｐ明朝" w:hint="eastAsia"/>
        </w:rPr>
        <w:t>社員の給与は、基本給・手当・割増賃金の構成により支給する。</w:t>
      </w:r>
    </w:p>
    <w:p w14:paraId="2A854344" w14:textId="242E5B27"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rPr>
        <w:t>1.基本給　本人の業務内容、技能、勤務成績を考慮して各人別に決定する</w:t>
      </w:r>
    </w:p>
    <w:p w14:paraId="557240DF" w14:textId="7D141B2C"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rPr>
        <w:t>2.各種手当（休日出勤手当、通勤手当、所定外手当等）</w:t>
      </w:r>
    </w:p>
    <w:p w14:paraId="1B2F9B8E" w14:textId="4896A933"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rPr>
        <w:t>3.割増賃金（残業手当、休日手当、深夜手当）</w:t>
      </w:r>
    </w:p>
    <w:p w14:paraId="0C6F69AF" w14:textId="0BF4E2B5"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rPr>
        <w:t>4-1.賃金は、毎月</w:t>
      </w:r>
      <w:r w:rsidRPr="000D7B68">
        <w:rPr>
          <w:rFonts w:asciiTheme="minorHAnsi" w:eastAsiaTheme="minorHAnsi" w:hAnsiTheme="minorHAnsi" w:cs="ＭＳ Ｐ明朝" w:hint="eastAsia"/>
          <w:highlight w:val="yellow"/>
        </w:rPr>
        <w:t>○</w:t>
      </w:r>
      <w:r w:rsidRPr="000D7B68">
        <w:rPr>
          <w:rFonts w:asciiTheme="minorHAnsi" w:eastAsiaTheme="minorHAnsi" w:hAnsiTheme="minorHAnsi" w:cs="ＭＳ Ｐ明朝" w:hint="eastAsia"/>
        </w:rPr>
        <w:t>日締めでの計算とし、</w:t>
      </w:r>
      <w:r w:rsidRPr="000D7B68">
        <w:rPr>
          <w:rFonts w:asciiTheme="minorHAnsi" w:eastAsiaTheme="minorHAnsi" w:hAnsiTheme="minorHAnsi" w:cs="ＭＳ Ｐ明朝" w:hint="eastAsia"/>
          <w:highlight w:val="cyan"/>
        </w:rPr>
        <w:t>当月</w:t>
      </w:r>
      <w:r w:rsidRPr="000D7B68">
        <w:rPr>
          <w:rFonts w:asciiTheme="minorHAnsi" w:eastAsiaTheme="minorHAnsi" w:hAnsiTheme="minorHAnsi" w:cs="ＭＳ Ｐ明朝" w:hint="eastAsia"/>
          <w:highlight w:val="yellow"/>
        </w:rPr>
        <w:t>○日</w:t>
      </w:r>
      <w:r w:rsidRPr="000D7B68">
        <w:rPr>
          <w:rFonts w:asciiTheme="minorHAnsi" w:eastAsiaTheme="minorHAnsi" w:hAnsiTheme="minorHAnsi" w:cs="ＭＳ Ｐ明朝" w:hint="eastAsia"/>
        </w:rPr>
        <w:t>に支払う</w:t>
      </w:r>
    </w:p>
    <w:p w14:paraId="293622E9" w14:textId="77777777"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rPr>
        <w:t>4-2.支払い日が休日にあたる場合は、その前日に繰り上げとする</w:t>
      </w:r>
    </w:p>
    <w:p w14:paraId="4132637B" w14:textId="356A6B59"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rPr>
        <w:lastRenderedPageBreak/>
        <w:t>4-3.</w:t>
      </w:r>
      <w:r w:rsidRPr="000D7B68">
        <w:rPr>
          <w:rFonts w:asciiTheme="minorHAnsi" w:eastAsiaTheme="minorHAnsi" w:hAnsiTheme="minorHAnsi" w:cs="ＭＳ Ｐ明朝" w:hint="eastAsia"/>
          <w:highlight w:val="cyan"/>
        </w:rPr>
        <w:t>社員本人の指定する</w:t>
      </w:r>
      <w:r w:rsidR="007008C2" w:rsidRPr="000D7B68">
        <w:rPr>
          <w:rFonts w:asciiTheme="minorHAnsi" w:eastAsiaTheme="minorHAnsi" w:hAnsiTheme="minorHAnsi" w:cs="ＭＳ Ｐ明朝" w:hint="eastAsia"/>
          <w:highlight w:val="cyan"/>
        </w:rPr>
        <w:t>、また</w:t>
      </w:r>
      <w:r w:rsidRPr="000D7B68">
        <w:rPr>
          <w:rFonts w:asciiTheme="minorHAnsi" w:eastAsiaTheme="minorHAnsi" w:hAnsiTheme="minorHAnsi" w:cs="ＭＳ Ｐ明朝" w:hint="eastAsia"/>
          <w:highlight w:val="cyan"/>
        </w:rPr>
        <w:t>は、医院が指定</w:t>
      </w:r>
      <w:r w:rsidR="007008C2" w:rsidRPr="000D7B68">
        <w:rPr>
          <w:rFonts w:asciiTheme="minorHAnsi" w:eastAsiaTheme="minorHAnsi" w:hAnsiTheme="minorHAnsi" w:cs="ＭＳ Ｐ明朝" w:hint="eastAsia"/>
          <w:highlight w:val="cyan"/>
        </w:rPr>
        <w:t>す</w:t>
      </w:r>
      <w:r w:rsidRPr="000D7B68">
        <w:rPr>
          <w:rFonts w:asciiTheme="minorHAnsi" w:eastAsiaTheme="minorHAnsi" w:hAnsiTheme="minorHAnsi" w:cs="ＭＳ Ｐ明朝" w:hint="eastAsia"/>
          <w:highlight w:val="cyan"/>
        </w:rPr>
        <w:t>る金融期間の預貯金口座へ振込とする</w:t>
      </w:r>
      <w:r w:rsidR="008D3273" w:rsidRPr="000D7B68">
        <w:rPr>
          <w:rFonts w:asciiTheme="minorHAnsi" w:eastAsiaTheme="minorHAnsi" w:hAnsiTheme="minorHAnsi" w:cs="ＭＳ Ｐ明朝" w:hint="eastAsia"/>
          <w:highlight w:val="cyan"/>
        </w:rPr>
        <w:t>。</w:t>
      </w:r>
    </w:p>
    <w:p w14:paraId="451F3B7A" w14:textId="1165782D"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rPr>
        <w:t>5.給与改定　勤務成績そのほか業績が良好な社員について、毎年</w:t>
      </w:r>
      <w:r w:rsidRPr="000D7B68">
        <w:rPr>
          <w:rFonts w:asciiTheme="minorHAnsi" w:eastAsiaTheme="minorHAnsi" w:hAnsiTheme="minorHAnsi" w:cs="ＭＳ Ｐ明朝" w:hint="eastAsia"/>
          <w:highlight w:val="yellow"/>
        </w:rPr>
        <w:t>○</w:t>
      </w:r>
      <w:r w:rsidRPr="000D7B68">
        <w:rPr>
          <w:rFonts w:asciiTheme="minorHAnsi" w:eastAsiaTheme="minorHAnsi" w:hAnsiTheme="minorHAnsi" w:cs="ＭＳ Ｐ明朝" w:hint="eastAsia"/>
        </w:rPr>
        <w:t>月をもって行うものとする。ただし、医院の業績が著しい低下</w:t>
      </w:r>
      <w:r w:rsidR="000E59E1" w:rsidRPr="000D7B68">
        <w:rPr>
          <w:rFonts w:asciiTheme="minorHAnsi" w:eastAsiaTheme="minorHAnsi" w:hAnsiTheme="minorHAnsi" w:cs="ＭＳ Ｐ明朝" w:hint="eastAsia"/>
        </w:rPr>
        <w:t>、</w:t>
      </w:r>
      <w:r w:rsidRPr="000D7B68">
        <w:rPr>
          <w:rFonts w:asciiTheme="minorHAnsi" w:eastAsiaTheme="minorHAnsi" w:hAnsiTheme="minorHAnsi" w:cs="ＭＳ Ｐ明朝" w:hint="eastAsia"/>
        </w:rPr>
        <w:t>そのほかやむを得ない事由がある場合は、行わないことがある</w:t>
      </w:r>
      <w:r w:rsidR="007008C2" w:rsidRPr="000D7B68">
        <w:rPr>
          <w:rFonts w:asciiTheme="minorHAnsi" w:eastAsiaTheme="minorHAnsi" w:hAnsiTheme="minorHAnsi" w:cs="ＭＳ Ｐ明朝" w:hint="eastAsia"/>
        </w:rPr>
        <w:t>。</w:t>
      </w:r>
    </w:p>
    <w:p w14:paraId="5A399055" w14:textId="5DD0EC58"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rPr>
        <w:t>6.給与の改定額は、社員の勤務成績などを考慮して各人ごと</w:t>
      </w:r>
      <w:r w:rsidR="00525896" w:rsidRPr="000D7B68">
        <w:rPr>
          <w:rFonts w:asciiTheme="minorHAnsi" w:eastAsiaTheme="minorHAnsi" w:hAnsiTheme="minorHAnsi" w:cs="ＭＳ Ｐ明朝" w:hint="eastAsia"/>
        </w:rPr>
        <w:t>に</w:t>
      </w:r>
      <w:r w:rsidRPr="000D7B68">
        <w:rPr>
          <w:rFonts w:asciiTheme="minorHAnsi" w:eastAsiaTheme="minorHAnsi" w:hAnsiTheme="minorHAnsi" w:cs="ＭＳ Ｐ明朝" w:hint="eastAsia"/>
        </w:rPr>
        <w:t>決定する。</w:t>
      </w:r>
    </w:p>
    <w:p w14:paraId="6D6304FD" w14:textId="281ED7A6"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highlight w:val="yellow"/>
        </w:rPr>
      </w:pPr>
      <w:r w:rsidRPr="000D7B68">
        <w:rPr>
          <w:rFonts w:asciiTheme="minorHAnsi" w:eastAsiaTheme="minorHAnsi" w:hAnsiTheme="minorHAnsi" w:cs="ＭＳ Ｐ明朝" w:hint="eastAsia"/>
          <w:highlight w:val="yellow"/>
        </w:rPr>
        <w:t>7-1賞与　原則として、試用期間を含め○年以上継続の社員に対し、本人の実績、勤務成績、勤務態度、医院の業績などを勘案して、○月と○月に支給する</w:t>
      </w:r>
      <w:r w:rsidR="007008C2" w:rsidRPr="000D7B68">
        <w:rPr>
          <w:rFonts w:asciiTheme="minorHAnsi" w:eastAsiaTheme="minorHAnsi" w:hAnsiTheme="minorHAnsi" w:cs="ＭＳ Ｐ明朝" w:hint="eastAsia"/>
          <w:highlight w:val="yellow"/>
        </w:rPr>
        <w:t>。</w:t>
      </w:r>
    </w:p>
    <w:p w14:paraId="0AC33E46" w14:textId="31FFCE91"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highlight w:val="yellow"/>
        </w:rPr>
      </w:pPr>
      <w:r w:rsidRPr="000D7B68">
        <w:rPr>
          <w:rFonts w:asciiTheme="minorHAnsi" w:eastAsiaTheme="minorHAnsi" w:hAnsiTheme="minorHAnsi" w:cs="ＭＳ Ｐ明朝" w:hint="eastAsia"/>
          <w:highlight w:val="yellow"/>
        </w:rPr>
        <w:t>7-2.前項の支給日に在籍している社員に支給する</w:t>
      </w:r>
      <w:r w:rsidR="007008C2" w:rsidRPr="000D7B68">
        <w:rPr>
          <w:rFonts w:asciiTheme="minorHAnsi" w:eastAsiaTheme="minorHAnsi" w:hAnsiTheme="minorHAnsi" w:cs="ＭＳ Ｐ明朝" w:hint="eastAsia"/>
          <w:highlight w:val="yellow"/>
        </w:rPr>
        <w:t>。</w:t>
      </w:r>
    </w:p>
    <w:p w14:paraId="7F38A751" w14:textId="36098AD3" w:rsidR="007F1C29" w:rsidRPr="000D7B68" w:rsidRDefault="00E419ED" w:rsidP="007B1C30">
      <w:pPr>
        <w:pStyle w:val="a9"/>
        <w:spacing w:line="400" w:lineRule="exact"/>
        <w:ind w:leftChars="336" w:left="848" w:hangingChars="59" w:hanging="142"/>
        <w:rPr>
          <w:rFonts w:asciiTheme="minorHAnsi" w:eastAsiaTheme="minorHAnsi" w:hAnsiTheme="minorHAnsi" w:cs="ＭＳ Ｐ明朝"/>
        </w:rPr>
      </w:pPr>
      <w:r w:rsidRPr="000D7B68">
        <w:rPr>
          <w:rFonts w:asciiTheme="minorHAnsi" w:eastAsiaTheme="minorHAnsi" w:hAnsiTheme="minorHAnsi" w:cs="ＭＳ Ｐ明朝" w:hint="eastAsia"/>
          <w:highlight w:val="yellow"/>
        </w:rPr>
        <w:t>7-3.医院の業績が著しい低下</w:t>
      </w:r>
      <w:r w:rsidR="000E59E1" w:rsidRPr="000D7B68">
        <w:rPr>
          <w:rFonts w:asciiTheme="minorHAnsi" w:eastAsiaTheme="minorHAnsi" w:hAnsiTheme="minorHAnsi" w:cs="ＭＳ Ｐ明朝" w:hint="eastAsia"/>
          <w:highlight w:val="yellow"/>
        </w:rPr>
        <w:t>、</w:t>
      </w:r>
      <w:r w:rsidRPr="000D7B68">
        <w:rPr>
          <w:rFonts w:asciiTheme="minorHAnsi" w:eastAsiaTheme="minorHAnsi" w:hAnsiTheme="minorHAnsi" w:cs="ＭＳ Ｐ明朝" w:hint="eastAsia"/>
          <w:highlight w:val="yellow"/>
        </w:rPr>
        <w:t>そのほかやむを得ない事由により、支給時期の延期や支給しないことがある</w:t>
      </w:r>
      <w:r w:rsidR="007008C2" w:rsidRPr="000D7B68">
        <w:rPr>
          <w:rFonts w:asciiTheme="minorHAnsi" w:eastAsiaTheme="minorHAnsi" w:hAnsiTheme="minorHAnsi" w:cs="ＭＳ Ｐ明朝" w:hint="eastAsia"/>
          <w:highlight w:val="yellow"/>
        </w:rPr>
        <w:t>。</w:t>
      </w:r>
    </w:p>
    <w:p w14:paraId="3B77CEDA" w14:textId="158F22F6" w:rsidR="007F1C29" w:rsidRPr="000D7B68" w:rsidRDefault="007F1C29" w:rsidP="007B1C30">
      <w:pPr>
        <w:pStyle w:val="a9"/>
        <w:spacing w:line="400" w:lineRule="exact"/>
        <w:ind w:leftChars="0" w:left="0"/>
        <w:rPr>
          <w:rFonts w:asciiTheme="minorHAnsi" w:eastAsiaTheme="minorHAnsi" w:hAnsiTheme="minorHAnsi" w:cs="ＭＳ Ｐ明朝"/>
        </w:rPr>
      </w:pPr>
    </w:p>
    <w:p w14:paraId="7E4767EB" w14:textId="496EC713"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退職金</w:t>
      </w:r>
    </w:p>
    <w:p w14:paraId="246A61CC" w14:textId="0ADF7464" w:rsidR="00571E09" w:rsidRPr="000D7B68" w:rsidRDefault="00E419ED" w:rsidP="007B1C30">
      <w:pPr>
        <w:pStyle w:val="a9"/>
        <w:numPr>
          <w:ilvl w:val="0"/>
          <w:numId w:val="19"/>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社員に対する退職金に関する事項は、第3</w:t>
      </w:r>
      <w:r w:rsidR="00AE6736" w:rsidRPr="000D7B68">
        <w:rPr>
          <w:rFonts w:asciiTheme="minorHAnsi" w:eastAsiaTheme="minorHAnsi" w:hAnsiTheme="minorHAnsi" w:cs="游明朝" w:hint="eastAsia"/>
        </w:rPr>
        <w:t>9</w:t>
      </w:r>
      <w:r w:rsidRPr="000D7B68">
        <w:rPr>
          <w:rFonts w:asciiTheme="minorHAnsi" w:eastAsiaTheme="minorHAnsi" w:hAnsiTheme="minorHAnsi" w:cs="游明朝" w:hint="eastAsia"/>
        </w:rPr>
        <w:t>条1の項目に該当する者に定める。</w:t>
      </w:r>
    </w:p>
    <w:p w14:paraId="0C310444" w14:textId="27BFDD52" w:rsidR="00571E09" w:rsidRPr="000D7B68" w:rsidRDefault="00E419ED" w:rsidP="007B1C30">
      <w:pPr>
        <w:pStyle w:val="a9"/>
        <w:numPr>
          <w:ilvl w:val="0"/>
          <w:numId w:val="19"/>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勤続年数</w:t>
      </w:r>
      <w:r w:rsidRPr="000D7B68">
        <w:rPr>
          <w:rFonts w:asciiTheme="minorHAnsi" w:eastAsiaTheme="minorHAnsi" w:hAnsiTheme="minorHAnsi" w:cs="游明朝" w:hint="eastAsia"/>
          <w:highlight w:val="yellow"/>
        </w:rPr>
        <w:t>20</w:t>
      </w:r>
      <w:r w:rsidRPr="000D7B68">
        <w:rPr>
          <w:rFonts w:asciiTheme="minorHAnsi" w:eastAsiaTheme="minorHAnsi" w:hAnsiTheme="minorHAnsi" w:cs="游明朝" w:hint="eastAsia"/>
        </w:rPr>
        <w:t>年以上</w:t>
      </w:r>
      <w:r w:rsidR="00525896" w:rsidRPr="000D7B68">
        <w:rPr>
          <w:rFonts w:asciiTheme="minorHAnsi" w:eastAsiaTheme="minorHAnsi" w:hAnsiTheme="minorHAnsi" w:cs="游明朝" w:hint="eastAsia"/>
        </w:rPr>
        <w:t>勤務し</w:t>
      </w:r>
      <w:r w:rsidRPr="000D7B68">
        <w:rPr>
          <w:rFonts w:asciiTheme="minorHAnsi" w:eastAsiaTheme="minorHAnsi" w:hAnsiTheme="minorHAnsi" w:cs="游明朝" w:hint="eastAsia"/>
        </w:rPr>
        <w:t>、在職中、特に功労が認められた者に限り、退職金を支給することがある。</w:t>
      </w:r>
    </w:p>
    <w:p w14:paraId="3867AD65" w14:textId="6240C835" w:rsidR="007F1C29" w:rsidRPr="000D7B68" w:rsidRDefault="00E419ED" w:rsidP="007B1C30">
      <w:pPr>
        <w:pStyle w:val="a9"/>
        <w:numPr>
          <w:ilvl w:val="0"/>
          <w:numId w:val="19"/>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退職金を支給の場合、その金額は退職時の会社の業績、退職時の本人の評価、辞め方（引き継ぎ・申し出の時期など）を総合勘案して</w:t>
      </w:r>
      <w:r w:rsidR="00AE6736" w:rsidRPr="000D7B68">
        <w:rPr>
          <w:rFonts w:asciiTheme="minorHAnsi" w:eastAsiaTheme="minorHAnsi" w:hAnsiTheme="minorHAnsi" w:cs="游明朝" w:hint="eastAsia"/>
        </w:rPr>
        <w:t>院長</w:t>
      </w:r>
      <w:r w:rsidRPr="000D7B68">
        <w:rPr>
          <w:rFonts w:asciiTheme="minorHAnsi" w:eastAsiaTheme="minorHAnsi" w:hAnsiTheme="minorHAnsi" w:cs="游明朝" w:hint="eastAsia"/>
        </w:rPr>
        <w:t>認定により決定する。</w:t>
      </w:r>
    </w:p>
    <w:p w14:paraId="7C73C74A" w14:textId="1B13C6A9" w:rsidR="007F1C29" w:rsidRPr="000D7B68" w:rsidRDefault="007F1C29" w:rsidP="007B1C30">
      <w:pPr>
        <w:pStyle w:val="a9"/>
        <w:spacing w:line="400" w:lineRule="exact"/>
        <w:ind w:leftChars="0" w:left="0"/>
        <w:rPr>
          <w:rFonts w:asciiTheme="minorHAnsi" w:eastAsiaTheme="minorHAnsi" w:hAnsiTheme="minorHAnsi" w:cs="游明朝"/>
        </w:rPr>
      </w:pPr>
    </w:p>
    <w:p w14:paraId="00B16CA7" w14:textId="46ED6CEA" w:rsidR="007F1C29" w:rsidRPr="000D7B68" w:rsidRDefault="00571E09"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ＭＳ Ｐ明朝" w:hint="eastAsia"/>
        </w:rPr>
        <w:t>慶</w:t>
      </w:r>
      <w:r w:rsidR="00E419ED" w:rsidRPr="000D7B68">
        <w:rPr>
          <w:rFonts w:asciiTheme="minorHAnsi" w:eastAsiaTheme="minorHAnsi" w:hAnsiTheme="minorHAnsi" w:cs="ＭＳ Ｐ明朝" w:hint="eastAsia"/>
        </w:rPr>
        <w:t>弔見舞金</w:t>
      </w:r>
    </w:p>
    <w:p w14:paraId="2FB720BC" w14:textId="6F1B069A" w:rsidR="007F1C29" w:rsidRPr="000D7B68" w:rsidRDefault="00E419ED" w:rsidP="007B1C30">
      <w:pPr>
        <w:pStyle w:val="a9"/>
        <w:spacing w:line="400" w:lineRule="exact"/>
        <w:ind w:leftChars="202" w:left="424"/>
        <w:rPr>
          <w:rFonts w:asciiTheme="minorHAnsi" w:eastAsiaTheme="minorHAnsi" w:hAnsiTheme="minorHAnsi" w:cs="ＭＳ Ｐ明朝"/>
        </w:rPr>
      </w:pPr>
      <w:r w:rsidRPr="000D7B68">
        <w:rPr>
          <w:rFonts w:asciiTheme="minorHAnsi" w:eastAsiaTheme="minorHAnsi" w:hAnsiTheme="minorHAnsi" w:cs="ＭＳ Ｐ明朝" w:hint="eastAsia"/>
        </w:rPr>
        <w:t>社員の慶弔、罹病、災害の際は、それぞれ</w:t>
      </w:r>
      <w:r w:rsidR="00525896" w:rsidRPr="000D7B68">
        <w:rPr>
          <w:rFonts w:asciiTheme="minorHAnsi" w:eastAsiaTheme="minorHAnsi" w:hAnsiTheme="minorHAnsi" w:cs="ＭＳ Ｐ明朝" w:hint="eastAsia"/>
        </w:rPr>
        <w:t>次の各号に定める</w:t>
      </w:r>
      <w:r w:rsidRPr="000D7B68">
        <w:rPr>
          <w:rFonts w:asciiTheme="minorHAnsi" w:eastAsiaTheme="minorHAnsi" w:hAnsiTheme="minorHAnsi" w:cs="ＭＳ Ｐ明朝" w:hint="eastAsia"/>
        </w:rPr>
        <w:t>祝金、見舞金、または</w:t>
      </w:r>
      <w:r w:rsidR="008D3273" w:rsidRPr="000D7B68">
        <w:rPr>
          <w:rFonts w:asciiTheme="minorHAnsi" w:eastAsiaTheme="minorHAnsi" w:hAnsiTheme="minorHAnsi" w:cs="ＭＳ Ｐ明朝" w:hint="eastAsia"/>
        </w:rPr>
        <w:t>香料</w:t>
      </w:r>
      <w:r w:rsidRPr="000D7B68">
        <w:rPr>
          <w:rFonts w:asciiTheme="minorHAnsi" w:eastAsiaTheme="minorHAnsi" w:hAnsiTheme="minorHAnsi" w:cs="ＭＳ Ｐ明朝" w:hint="eastAsia"/>
        </w:rPr>
        <w:t>を支給する。</w:t>
      </w:r>
    </w:p>
    <w:p w14:paraId="15AC17D7" w14:textId="08E760A3" w:rsidR="007F1C29" w:rsidRPr="000D7B68" w:rsidRDefault="00E419ED" w:rsidP="007B1C30">
      <w:pPr>
        <w:pStyle w:val="a9"/>
        <w:numPr>
          <w:ilvl w:val="0"/>
          <w:numId w:val="20"/>
        </w:numPr>
        <w:spacing w:line="400" w:lineRule="exact"/>
        <w:ind w:leftChars="0" w:left="851"/>
        <w:rPr>
          <w:rFonts w:asciiTheme="minorHAnsi" w:eastAsiaTheme="minorHAnsi" w:hAnsiTheme="minorHAnsi" w:cs="游明朝"/>
        </w:rPr>
      </w:pPr>
      <w:bookmarkStart w:id="6" w:name="_Hlk98941402"/>
      <w:r w:rsidRPr="000D7B68">
        <w:rPr>
          <w:rFonts w:asciiTheme="minorHAnsi" w:eastAsiaTheme="minorHAnsi" w:hAnsiTheme="minorHAnsi" w:cs="游明朝" w:hint="eastAsia"/>
        </w:rPr>
        <w:t>結婚祝い金（正社員に限る）</w:t>
      </w:r>
      <w:r w:rsidR="00AE6736" w:rsidRPr="000D7B68">
        <w:rPr>
          <w:rFonts w:asciiTheme="minorHAnsi" w:eastAsiaTheme="minorHAnsi" w:hAnsiTheme="minorHAnsi" w:cs="游明朝"/>
        </w:rPr>
        <w:br/>
      </w:r>
      <w:bookmarkEnd w:id="6"/>
      <w:r w:rsidRPr="000D7B68">
        <w:rPr>
          <w:rFonts w:asciiTheme="minorHAnsi" w:eastAsiaTheme="minorHAnsi" w:hAnsiTheme="minorHAnsi" w:cs="游明朝" w:hint="eastAsia"/>
        </w:rPr>
        <w:t>入籍日が勤続</w:t>
      </w:r>
      <w:r w:rsidRPr="000D7B68">
        <w:rPr>
          <w:rFonts w:asciiTheme="minorHAnsi" w:eastAsiaTheme="minorHAnsi" w:hAnsiTheme="minorHAnsi" w:cs="游明朝" w:hint="eastAsia"/>
          <w:highlight w:val="yellow"/>
        </w:rPr>
        <w:t>１</w:t>
      </w:r>
      <w:r w:rsidRPr="000D7B68">
        <w:rPr>
          <w:rFonts w:asciiTheme="minorHAnsi" w:eastAsiaTheme="minorHAnsi" w:hAnsiTheme="minorHAnsi" w:cs="游明朝" w:hint="eastAsia"/>
        </w:rPr>
        <w:t xml:space="preserve">年以上 </w:t>
      </w:r>
      <w:r w:rsidRPr="000D7B68">
        <w:rPr>
          <w:rFonts w:asciiTheme="minorHAnsi" w:eastAsiaTheme="minorHAnsi" w:hAnsiTheme="minorHAnsi" w:cs="游明朝" w:hint="eastAsia"/>
          <w:highlight w:val="yellow"/>
        </w:rPr>
        <w:t>10,000</w:t>
      </w:r>
      <w:r w:rsidRPr="000D7B68">
        <w:rPr>
          <w:rFonts w:asciiTheme="minorHAnsi" w:eastAsiaTheme="minorHAnsi" w:hAnsiTheme="minorHAnsi" w:cs="游明朝" w:hint="eastAsia"/>
        </w:rPr>
        <w:t xml:space="preserve">円 ・ </w:t>
      </w:r>
      <w:r w:rsidRPr="000D7B68">
        <w:rPr>
          <w:rFonts w:asciiTheme="minorHAnsi" w:eastAsiaTheme="minorHAnsi" w:hAnsiTheme="minorHAnsi" w:cs="游明朝" w:hint="eastAsia"/>
          <w:highlight w:val="yellow"/>
        </w:rPr>
        <w:t>3</w:t>
      </w:r>
      <w:r w:rsidRPr="000D7B68">
        <w:rPr>
          <w:rFonts w:asciiTheme="minorHAnsi" w:eastAsiaTheme="minorHAnsi" w:hAnsiTheme="minorHAnsi" w:cs="游明朝" w:hint="eastAsia"/>
        </w:rPr>
        <w:t xml:space="preserve">年以上 </w:t>
      </w:r>
      <w:r w:rsidRPr="000D7B68">
        <w:rPr>
          <w:rFonts w:asciiTheme="minorHAnsi" w:eastAsiaTheme="minorHAnsi" w:hAnsiTheme="minorHAnsi" w:cs="游明朝" w:hint="eastAsia"/>
          <w:highlight w:val="yellow"/>
        </w:rPr>
        <w:t>30,000</w:t>
      </w:r>
      <w:r w:rsidR="000E59E1" w:rsidRPr="000D7B68">
        <w:rPr>
          <w:rFonts w:asciiTheme="minorHAnsi" w:eastAsiaTheme="minorHAnsi" w:hAnsiTheme="minorHAnsi" w:cs="游明朝" w:hint="eastAsia"/>
        </w:rPr>
        <w:t>円</w:t>
      </w:r>
    </w:p>
    <w:p w14:paraId="7D0B0C64" w14:textId="77777777" w:rsidR="00AE6736" w:rsidRPr="000D7B68" w:rsidRDefault="00AE6736" w:rsidP="007B1C30">
      <w:pPr>
        <w:spacing w:line="400" w:lineRule="exact"/>
        <w:rPr>
          <w:rFonts w:eastAsiaTheme="minorHAnsi" w:cs="游明朝"/>
          <w:sz w:val="24"/>
          <w:szCs w:val="24"/>
        </w:rPr>
      </w:pPr>
    </w:p>
    <w:p w14:paraId="7B72C9F4" w14:textId="77777777" w:rsidR="00AE6736" w:rsidRPr="000D7B68" w:rsidRDefault="00E419ED" w:rsidP="007B1C30">
      <w:pPr>
        <w:pStyle w:val="a9"/>
        <w:numPr>
          <w:ilvl w:val="0"/>
          <w:numId w:val="20"/>
        </w:numPr>
        <w:spacing w:line="400" w:lineRule="exact"/>
        <w:ind w:leftChars="0" w:left="851"/>
        <w:rPr>
          <w:rFonts w:asciiTheme="minorHAnsi" w:eastAsiaTheme="minorHAnsi" w:hAnsiTheme="minorHAnsi" w:cs="游明朝"/>
        </w:rPr>
      </w:pPr>
      <w:r w:rsidRPr="000D7B68">
        <w:rPr>
          <w:rFonts w:asciiTheme="minorHAnsi" w:eastAsiaTheme="minorHAnsi" w:hAnsiTheme="minorHAnsi" w:cs="游明朝" w:hint="eastAsia"/>
        </w:rPr>
        <w:t>出産祝い金（本人または配偶者が出産した場合）</w:t>
      </w:r>
      <w:r w:rsidR="00AE6736" w:rsidRPr="000D7B68">
        <w:rPr>
          <w:rFonts w:asciiTheme="minorHAnsi" w:eastAsiaTheme="minorHAnsi" w:hAnsiTheme="minorHAnsi" w:cs="游明朝"/>
        </w:rPr>
        <w:br/>
      </w:r>
      <w:r w:rsidRPr="000D7B68">
        <w:rPr>
          <w:rFonts w:asciiTheme="minorHAnsi" w:eastAsiaTheme="minorHAnsi" w:hAnsiTheme="minorHAnsi" w:cs="游明朝" w:hint="eastAsia"/>
        </w:rPr>
        <w:t>勤続</w:t>
      </w:r>
      <w:r w:rsidRPr="000D7B68">
        <w:rPr>
          <w:rFonts w:asciiTheme="minorHAnsi" w:eastAsiaTheme="minorHAnsi" w:hAnsiTheme="minorHAnsi" w:cs="游明朝" w:hint="eastAsia"/>
          <w:highlight w:val="yellow"/>
        </w:rPr>
        <w:t>1</w:t>
      </w:r>
      <w:r w:rsidRPr="000D7B68">
        <w:rPr>
          <w:rFonts w:asciiTheme="minorHAnsi" w:eastAsiaTheme="minorHAnsi" w:hAnsiTheme="minorHAnsi" w:cs="游明朝" w:hint="eastAsia"/>
        </w:rPr>
        <w:t xml:space="preserve">年以上  第1子 </w:t>
      </w:r>
      <w:r w:rsidRPr="000D7B68">
        <w:rPr>
          <w:rFonts w:asciiTheme="minorHAnsi" w:eastAsiaTheme="minorHAnsi" w:hAnsiTheme="minorHAnsi" w:cs="游明朝" w:hint="eastAsia"/>
          <w:highlight w:val="yellow"/>
        </w:rPr>
        <w:t>10,000</w:t>
      </w:r>
      <w:r w:rsidRPr="000D7B68">
        <w:rPr>
          <w:rFonts w:asciiTheme="minorHAnsi" w:eastAsiaTheme="minorHAnsi" w:hAnsiTheme="minorHAnsi" w:cs="游明朝" w:hint="eastAsia"/>
        </w:rPr>
        <w:t>円 ・ 第2子以降</w:t>
      </w:r>
      <w:r w:rsidRPr="000D7B68">
        <w:rPr>
          <w:rFonts w:asciiTheme="minorHAnsi" w:eastAsiaTheme="minorHAnsi" w:hAnsiTheme="minorHAnsi" w:cs="游明朝" w:hint="eastAsia"/>
          <w:highlight w:val="yellow"/>
        </w:rPr>
        <w:t>15,000</w:t>
      </w:r>
      <w:r w:rsidRPr="000D7B68">
        <w:rPr>
          <w:rFonts w:asciiTheme="minorHAnsi" w:eastAsiaTheme="minorHAnsi" w:hAnsiTheme="minorHAnsi" w:cs="游明朝" w:hint="eastAsia"/>
        </w:rPr>
        <w:t>円</w:t>
      </w:r>
    </w:p>
    <w:p w14:paraId="7DBA941E" w14:textId="77777777" w:rsidR="00AE6736" w:rsidRPr="000D7B68" w:rsidRDefault="00AE6736" w:rsidP="007B1C30">
      <w:pPr>
        <w:spacing w:line="400" w:lineRule="exact"/>
        <w:rPr>
          <w:rFonts w:eastAsiaTheme="minorHAnsi" w:cs="游明朝"/>
          <w:sz w:val="24"/>
          <w:szCs w:val="24"/>
        </w:rPr>
      </w:pPr>
    </w:p>
    <w:p w14:paraId="52FAFDCA" w14:textId="77777777" w:rsidR="00AE6736" w:rsidRPr="000D7B68" w:rsidRDefault="00E419ED" w:rsidP="007B1C30">
      <w:pPr>
        <w:pStyle w:val="a9"/>
        <w:numPr>
          <w:ilvl w:val="0"/>
          <w:numId w:val="20"/>
        </w:numPr>
        <w:spacing w:line="400" w:lineRule="exact"/>
        <w:ind w:leftChars="0" w:left="851"/>
        <w:rPr>
          <w:rFonts w:asciiTheme="minorHAnsi" w:eastAsiaTheme="minorHAnsi" w:hAnsiTheme="minorHAnsi" w:cs="游明朝"/>
        </w:rPr>
      </w:pPr>
      <w:r w:rsidRPr="000D7B68">
        <w:rPr>
          <w:rFonts w:asciiTheme="minorHAnsi" w:eastAsiaTheme="minorHAnsi" w:hAnsiTheme="minorHAnsi" w:cs="游明朝" w:hint="eastAsia"/>
        </w:rPr>
        <w:lastRenderedPageBreak/>
        <w:t>傷病見舞金（勤続年数</w:t>
      </w:r>
      <w:r w:rsidRPr="000D7B68">
        <w:rPr>
          <w:rFonts w:asciiTheme="minorHAnsi" w:eastAsiaTheme="minorHAnsi" w:hAnsiTheme="minorHAnsi" w:cs="游明朝" w:hint="eastAsia"/>
          <w:highlight w:val="yellow"/>
        </w:rPr>
        <w:t>3</w:t>
      </w:r>
      <w:r w:rsidRPr="000D7B68">
        <w:rPr>
          <w:rFonts w:asciiTheme="minorHAnsi" w:eastAsiaTheme="minorHAnsi" w:hAnsiTheme="minorHAnsi" w:cs="游明朝" w:hint="eastAsia"/>
        </w:rPr>
        <w:t>年以上）</w:t>
      </w:r>
      <w:r w:rsidR="00AE6736" w:rsidRPr="000D7B68">
        <w:rPr>
          <w:rFonts w:asciiTheme="minorHAnsi" w:eastAsiaTheme="minorHAnsi" w:hAnsiTheme="minorHAnsi" w:cs="游明朝"/>
        </w:rPr>
        <w:br/>
      </w:r>
      <w:r w:rsidRPr="000D7B68">
        <w:rPr>
          <w:rFonts w:asciiTheme="minorHAnsi" w:eastAsiaTheme="minorHAnsi" w:hAnsiTheme="minorHAnsi" w:cs="游明朝" w:hint="eastAsia"/>
        </w:rPr>
        <w:t>本人が業務上の事由により労災認定を受け、1</w:t>
      </w:r>
      <w:r w:rsidR="00AE6736" w:rsidRPr="000D7B68">
        <w:rPr>
          <w:rFonts w:asciiTheme="minorHAnsi" w:eastAsiaTheme="minorHAnsi" w:hAnsiTheme="minorHAnsi" w:cs="游明朝" w:hint="eastAsia"/>
        </w:rPr>
        <w:t>か</w:t>
      </w:r>
      <w:r w:rsidRPr="000D7B68">
        <w:rPr>
          <w:rFonts w:asciiTheme="minorHAnsi" w:eastAsiaTheme="minorHAnsi" w:hAnsiTheme="minorHAnsi" w:cs="游明朝" w:hint="eastAsia"/>
        </w:rPr>
        <w:t>月以上の入院が必要と判断され休業を余儀なくされた場合</w:t>
      </w:r>
      <w:r w:rsidR="00AE6736" w:rsidRPr="000D7B68">
        <w:rPr>
          <w:rFonts w:asciiTheme="minorHAnsi" w:eastAsiaTheme="minorHAnsi" w:hAnsiTheme="minorHAnsi" w:cs="游明朝" w:hint="eastAsia"/>
        </w:rPr>
        <w:t>、</w:t>
      </w:r>
      <w:r w:rsidRPr="000D7B68">
        <w:rPr>
          <w:rFonts w:asciiTheme="minorHAnsi" w:eastAsiaTheme="minorHAnsi" w:hAnsiTheme="minorHAnsi" w:cs="游明朝" w:hint="eastAsia"/>
          <w:highlight w:val="yellow"/>
        </w:rPr>
        <w:t>30,000</w:t>
      </w:r>
      <w:r w:rsidRPr="000D7B68">
        <w:rPr>
          <w:rFonts w:asciiTheme="minorHAnsi" w:eastAsiaTheme="minorHAnsi" w:hAnsiTheme="minorHAnsi" w:cs="游明朝" w:hint="eastAsia"/>
        </w:rPr>
        <w:t>円を支給</w:t>
      </w:r>
      <w:r w:rsidR="00AE6736" w:rsidRPr="000D7B68">
        <w:rPr>
          <w:rFonts w:asciiTheme="minorHAnsi" w:eastAsiaTheme="minorHAnsi" w:hAnsiTheme="minorHAnsi" w:cs="游明朝" w:hint="eastAsia"/>
        </w:rPr>
        <w:t>。</w:t>
      </w:r>
    </w:p>
    <w:p w14:paraId="01E702FB" w14:textId="77777777" w:rsidR="00AE6736" w:rsidRPr="000D7B68" w:rsidRDefault="00AE6736" w:rsidP="007B1C30">
      <w:pPr>
        <w:pStyle w:val="a9"/>
        <w:spacing w:line="400" w:lineRule="exact"/>
        <w:rPr>
          <w:rFonts w:asciiTheme="minorHAnsi" w:eastAsiaTheme="minorHAnsi" w:hAnsiTheme="minorHAnsi" w:cs="游明朝"/>
        </w:rPr>
      </w:pPr>
    </w:p>
    <w:p w14:paraId="0A0C314E" w14:textId="5369EC80" w:rsidR="007F1C29" w:rsidRPr="000D7B68" w:rsidRDefault="00E419ED" w:rsidP="007B1C30">
      <w:pPr>
        <w:pStyle w:val="a9"/>
        <w:numPr>
          <w:ilvl w:val="0"/>
          <w:numId w:val="20"/>
        </w:numPr>
        <w:spacing w:line="400" w:lineRule="exact"/>
        <w:ind w:leftChars="0" w:left="851"/>
        <w:rPr>
          <w:rFonts w:asciiTheme="minorHAnsi" w:eastAsiaTheme="minorHAnsi" w:hAnsiTheme="minorHAnsi" w:cs="游明朝"/>
        </w:rPr>
      </w:pPr>
      <w:r w:rsidRPr="000D7B68">
        <w:rPr>
          <w:rFonts w:asciiTheme="minorHAnsi" w:eastAsiaTheme="minorHAnsi" w:hAnsiTheme="minorHAnsi" w:cs="游明朝" w:hint="eastAsia"/>
        </w:rPr>
        <w:t>弔慰金（勤続年数</w:t>
      </w:r>
      <w:r w:rsidRPr="000D7B68">
        <w:rPr>
          <w:rFonts w:asciiTheme="minorHAnsi" w:eastAsiaTheme="minorHAnsi" w:hAnsiTheme="minorHAnsi" w:cs="游明朝" w:hint="eastAsia"/>
          <w:highlight w:val="yellow"/>
        </w:rPr>
        <w:t>5</w:t>
      </w:r>
      <w:r w:rsidRPr="000D7B68">
        <w:rPr>
          <w:rFonts w:asciiTheme="minorHAnsi" w:eastAsiaTheme="minorHAnsi" w:hAnsiTheme="minorHAnsi" w:cs="游明朝" w:hint="eastAsia"/>
        </w:rPr>
        <w:t>年以上）</w:t>
      </w:r>
      <w:r w:rsidR="00AE6736" w:rsidRPr="000D7B68">
        <w:rPr>
          <w:rFonts w:asciiTheme="minorHAnsi" w:eastAsiaTheme="minorHAnsi" w:hAnsiTheme="minorHAnsi" w:cs="游明朝"/>
        </w:rPr>
        <w:br/>
      </w:r>
      <w:r w:rsidRPr="000D7B68">
        <w:rPr>
          <w:rFonts w:asciiTheme="minorHAnsi" w:eastAsiaTheme="minorHAnsi" w:hAnsiTheme="minorHAnsi" w:cs="游明朝" w:hint="eastAsia"/>
        </w:rPr>
        <w:t>本人が業務上もしくは業務外の事由により死亡した場合、または家族（第一親等）の死亡</w:t>
      </w:r>
    </w:p>
    <w:p w14:paraId="10CC3CCE" w14:textId="77777777" w:rsidR="007F1C29" w:rsidRPr="000D7B68" w:rsidRDefault="00E419ED" w:rsidP="007B1C30">
      <w:pPr>
        <w:spacing w:line="400" w:lineRule="exact"/>
        <w:ind w:leftChars="405" w:left="850"/>
        <w:rPr>
          <w:rFonts w:eastAsiaTheme="minorHAnsi" w:cs="游明朝"/>
          <w:sz w:val="24"/>
          <w:szCs w:val="24"/>
        </w:rPr>
      </w:pPr>
      <w:r w:rsidRPr="000D7B68">
        <w:rPr>
          <w:rFonts w:eastAsiaTheme="minorHAnsi" w:cs="游明朝" w:hint="eastAsia"/>
          <w:sz w:val="24"/>
          <w:szCs w:val="24"/>
        </w:rPr>
        <w:t xml:space="preserve">業務上の場合 </w:t>
      </w:r>
      <w:r w:rsidRPr="000D7B68">
        <w:rPr>
          <w:rFonts w:eastAsiaTheme="minorHAnsi" w:cs="游明朝" w:hint="eastAsia"/>
          <w:sz w:val="24"/>
          <w:szCs w:val="24"/>
          <w:highlight w:val="yellow"/>
        </w:rPr>
        <w:t>10</w:t>
      </w:r>
      <w:r w:rsidRPr="000D7B68">
        <w:rPr>
          <w:rFonts w:eastAsiaTheme="minorHAnsi" w:cs="游明朝" w:hint="eastAsia"/>
          <w:sz w:val="24"/>
          <w:szCs w:val="24"/>
        </w:rPr>
        <w:t>万円</w:t>
      </w:r>
    </w:p>
    <w:p w14:paraId="0645588C" w14:textId="607EBFAA" w:rsidR="007F1C29" w:rsidRPr="000D7B68" w:rsidRDefault="00E419ED" w:rsidP="007B1C30">
      <w:pPr>
        <w:spacing w:line="400" w:lineRule="exact"/>
        <w:ind w:leftChars="405" w:left="850"/>
        <w:rPr>
          <w:rFonts w:eastAsiaTheme="minorHAnsi" w:cs="游明朝"/>
          <w:sz w:val="24"/>
          <w:szCs w:val="24"/>
        </w:rPr>
      </w:pPr>
      <w:r w:rsidRPr="000D7B68">
        <w:rPr>
          <w:rFonts w:eastAsiaTheme="minorHAnsi" w:cs="游明朝" w:hint="eastAsia"/>
          <w:sz w:val="24"/>
          <w:szCs w:val="24"/>
        </w:rPr>
        <w:t xml:space="preserve">業務外の場合  </w:t>
      </w:r>
      <w:r w:rsidRPr="000D7B68">
        <w:rPr>
          <w:rFonts w:eastAsiaTheme="minorHAnsi" w:cs="游明朝" w:hint="eastAsia"/>
          <w:sz w:val="24"/>
          <w:szCs w:val="24"/>
          <w:highlight w:val="yellow"/>
        </w:rPr>
        <w:t>5</w:t>
      </w:r>
      <w:r w:rsidRPr="000D7B68">
        <w:rPr>
          <w:rFonts w:eastAsiaTheme="minorHAnsi" w:cs="游明朝" w:hint="eastAsia"/>
          <w:sz w:val="24"/>
          <w:szCs w:val="24"/>
        </w:rPr>
        <w:t>万円</w:t>
      </w:r>
    </w:p>
    <w:p w14:paraId="798BCFEB" w14:textId="77777777" w:rsidR="00E419ED" w:rsidRPr="000D7B68" w:rsidRDefault="00E419ED" w:rsidP="00E419ED">
      <w:pPr>
        <w:spacing w:line="400" w:lineRule="exact"/>
        <w:rPr>
          <w:rFonts w:eastAsiaTheme="minorHAnsi" w:cs="游明朝"/>
          <w:sz w:val="24"/>
          <w:szCs w:val="24"/>
        </w:rPr>
      </w:pPr>
    </w:p>
    <w:p w14:paraId="1B87B69A" w14:textId="5634D728" w:rsidR="007F1C29" w:rsidRPr="000D7B68" w:rsidRDefault="00E419ED" w:rsidP="007B1C30">
      <w:pPr>
        <w:pStyle w:val="a9"/>
        <w:numPr>
          <w:ilvl w:val="0"/>
          <w:numId w:val="20"/>
        </w:numPr>
        <w:spacing w:line="400" w:lineRule="exact"/>
        <w:ind w:leftChars="0" w:left="851"/>
        <w:rPr>
          <w:rFonts w:asciiTheme="minorHAnsi" w:eastAsiaTheme="minorHAnsi" w:hAnsiTheme="minorHAnsi" w:cs="游明朝"/>
        </w:rPr>
      </w:pPr>
      <w:r w:rsidRPr="000D7B68">
        <w:rPr>
          <w:rFonts w:asciiTheme="minorHAnsi" w:eastAsiaTheme="minorHAnsi" w:hAnsiTheme="minorHAnsi" w:cs="游明朝" w:hint="eastAsia"/>
        </w:rPr>
        <w:t>災害見舞金（勤続年数</w:t>
      </w:r>
      <w:r w:rsidRPr="000D7B68">
        <w:rPr>
          <w:rFonts w:asciiTheme="minorHAnsi" w:eastAsiaTheme="minorHAnsi" w:hAnsiTheme="minorHAnsi" w:cs="游明朝" w:hint="eastAsia"/>
          <w:highlight w:val="yellow"/>
        </w:rPr>
        <w:t>3</w:t>
      </w:r>
      <w:r w:rsidRPr="000D7B68">
        <w:rPr>
          <w:rFonts w:asciiTheme="minorHAnsi" w:eastAsiaTheme="minorHAnsi" w:hAnsiTheme="minorHAnsi" w:cs="游明朝" w:hint="eastAsia"/>
        </w:rPr>
        <w:t>年以上で持ち家の場合に限る）</w:t>
      </w:r>
      <w:r w:rsidR="00AE6736" w:rsidRPr="000D7B68">
        <w:rPr>
          <w:rFonts w:asciiTheme="minorHAnsi" w:eastAsiaTheme="minorHAnsi" w:hAnsiTheme="minorHAnsi" w:cs="游明朝"/>
        </w:rPr>
        <w:br/>
      </w:r>
      <w:r w:rsidRPr="000D7B68">
        <w:rPr>
          <w:rFonts w:asciiTheme="minorHAnsi" w:eastAsiaTheme="minorHAnsi" w:hAnsiTheme="minorHAnsi" w:cs="游明朝" w:hint="eastAsia"/>
        </w:rPr>
        <w:t xml:space="preserve">本人の持ち家が被災した場合  </w:t>
      </w:r>
      <w:r w:rsidRPr="000D7B68">
        <w:rPr>
          <w:rFonts w:asciiTheme="minorHAnsi" w:eastAsiaTheme="minorHAnsi" w:hAnsiTheme="minorHAnsi" w:cs="游明朝" w:hint="eastAsia"/>
          <w:highlight w:val="yellow"/>
        </w:rPr>
        <w:t>20,000</w:t>
      </w:r>
      <w:r w:rsidRPr="000D7B68">
        <w:rPr>
          <w:rFonts w:asciiTheme="minorHAnsi" w:eastAsiaTheme="minorHAnsi" w:hAnsiTheme="minorHAnsi" w:cs="游明朝" w:hint="eastAsia"/>
        </w:rPr>
        <w:t>円支給</w:t>
      </w:r>
    </w:p>
    <w:p w14:paraId="4074E546" w14:textId="77777777" w:rsidR="007F1C29" w:rsidRPr="000D7B68" w:rsidRDefault="007F1C29" w:rsidP="007B1C30">
      <w:pPr>
        <w:pStyle w:val="a9"/>
        <w:spacing w:line="400" w:lineRule="exact"/>
        <w:ind w:leftChars="0" w:left="0"/>
        <w:rPr>
          <w:rFonts w:asciiTheme="minorHAnsi" w:eastAsiaTheme="minorHAnsi" w:hAnsiTheme="minorHAnsi" w:cs="游明朝"/>
        </w:rPr>
      </w:pPr>
    </w:p>
    <w:p w14:paraId="5F8C722A" w14:textId="77777777" w:rsidR="007F1C29" w:rsidRPr="000D7B68" w:rsidRDefault="007F1C29" w:rsidP="007B1C30">
      <w:pPr>
        <w:spacing w:line="400" w:lineRule="exact"/>
        <w:jc w:val="left"/>
        <w:rPr>
          <w:rFonts w:eastAsiaTheme="minorHAnsi" w:cs="ＭＳ Ｐ明朝"/>
          <w:sz w:val="24"/>
          <w:szCs w:val="24"/>
        </w:rPr>
      </w:pPr>
    </w:p>
    <w:p w14:paraId="2A0496E4" w14:textId="77777777" w:rsidR="007F1C29" w:rsidRPr="000D7B68" w:rsidRDefault="007F1C29" w:rsidP="007B1C30">
      <w:pPr>
        <w:spacing w:line="400" w:lineRule="exact"/>
        <w:jc w:val="left"/>
        <w:rPr>
          <w:rFonts w:eastAsiaTheme="minorHAnsi" w:cs="ＭＳ Ｐ明朝"/>
          <w:sz w:val="24"/>
          <w:szCs w:val="24"/>
        </w:rPr>
      </w:pPr>
    </w:p>
    <w:p w14:paraId="0D1D764F" w14:textId="442EF611" w:rsidR="007F1C29" w:rsidRPr="000D7B68" w:rsidRDefault="00E419ED" w:rsidP="007B1C30">
      <w:pPr>
        <w:pStyle w:val="a9"/>
        <w:numPr>
          <w:ilvl w:val="0"/>
          <w:numId w:val="3"/>
        </w:numPr>
        <w:spacing w:line="400" w:lineRule="exact"/>
        <w:ind w:leftChars="0" w:left="0" w:hanging="284"/>
        <w:jc w:val="center"/>
        <w:rPr>
          <w:rFonts w:asciiTheme="minorHAnsi" w:eastAsiaTheme="minorHAnsi" w:hAnsiTheme="minorHAnsi" w:cs="游明朝"/>
        </w:rPr>
      </w:pPr>
      <w:r w:rsidRPr="000D7B68">
        <w:rPr>
          <w:rFonts w:asciiTheme="minorHAnsi" w:eastAsiaTheme="minorHAnsi" w:hAnsiTheme="minorHAnsi" w:cs="游明朝" w:hint="eastAsia"/>
        </w:rPr>
        <w:t>教　　　育</w:t>
      </w:r>
    </w:p>
    <w:p w14:paraId="3E506122" w14:textId="77777777" w:rsidR="007F1C29" w:rsidRPr="000D7B68" w:rsidRDefault="007F1C29" w:rsidP="007B1C30">
      <w:pPr>
        <w:spacing w:line="400" w:lineRule="exact"/>
        <w:rPr>
          <w:rFonts w:eastAsiaTheme="minorHAnsi" w:cs="游明朝"/>
          <w:sz w:val="24"/>
          <w:szCs w:val="24"/>
        </w:rPr>
      </w:pPr>
    </w:p>
    <w:p w14:paraId="2CAB242D" w14:textId="23114B20"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医院は社員の技能知識教養を向上させるために必要に応じて教育を行い、または院外の教育に参加させることがある。</w:t>
      </w:r>
    </w:p>
    <w:p w14:paraId="3C97AF7C" w14:textId="65F51B2E" w:rsidR="007F1C29" w:rsidRPr="000D7B68" w:rsidRDefault="007F1C29" w:rsidP="007B1C30">
      <w:pPr>
        <w:spacing w:line="400" w:lineRule="exact"/>
        <w:rPr>
          <w:rFonts w:eastAsiaTheme="minorHAnsi" w:cs="游明朝"/>
          <w:sz w:val="24"/>
          <w:szCs w:val="24"/>
        </w:rPr>
      </w:pPr>
    </w:p>
    <w:p w14:paraId="0720A30F" w14:textId="77777777" w:rsidR="00AE6736" w:rsidRPr="000D7B68" w:rsidRDefault="00AE6736" w:rsidP="007B1C30">
      <w:pPr>
        <w:spacing w:line="400" w:lineRule="exact"/>
        <w:rPr>
          <w:rFonts w:eastAsiaTheme="minorHAnsi" w:cs="游明朝"/>
          <w:sz w:val="24"/>
          <w:szCs w:val="24"/>
        </w:rPr>
      </w:pPr>
    </w:p>
    <w:p w14:paraId="2233F96C" w14:textId="77777777" w:rsidR="007F1C29" w:rsidRPr="000D7B68" w:rsidRDefault="007F1C29" w:rsidP="007B1C30">
      <w:pPr>
        <w:spacing w:line="400" w:lineRule="exact"/>
        <w:jc w:val="left"/>
        <w:rPr>
          <w:rFonts w:eastAsiaTheme="minorHAnsi" w:cs="游明朝"/>
          <w:sz w:val="24"/>
          <w:szCs w:val="24"/>
        </w:rPr>
      </w:pPr>
    </w:p>
    <w:p w14:paraId="3EF461C0" w14:textId="787145FF" w:rsidR="007F1C29" w:rsidRPr="000D7B68" w:rsidRDefault="00E419ED" w:rsidP="007B1C30">
      <w:pPr>
        <w:pStyle w:val="a9"/>
        <w:numPr>
          <w:ilvl w:val="0"/>
          <w:numId w:val="3"/>
        </w:numPr>
        <w:spacing w:line="400" w:lineRule="exact"/>
        <w:ind w:leftChars="0" w:left="0" w:hanging="284"/>
        <w:jc w:val="center"/>
        <w:rPr>
          <w:rFonts w:asciiTheme="minorHAnsi" w:eastAsiaTheme="minorHAnsi" w:hAnsiTheme="minorHAnsi" w:cs="ＭＳ Ｐ明朝"/>
        </w:rPr>
      </w:pPr>
      <w:r w:rsidRPr="000D7B68">
        <w:rPr>
          <w:rFonts w:asciiTheme="minorHAnsi" w:eastAsiaTheme="minorHAnsi" w:hAnsiTheme="minorHAnsi" w:cs="ＭＳ Ｐ明朝" w:hint="eastAsia"/>
        </w:rPr>
        <w:t>表彰および制裁</w:t>
      </w:r>
    </w:p>
    <w:p w14:paraId="4056E176" w14:textId="77777777" w:rsidR="007F1C29" w:rsidRPr="000D7B68" w:rsidRDefault="007F1C29" w:rsidP="007B1C30">
      <w:pPr>
        <w:spacing w:line="400" w:lineRule="exact"/>
        <w:ind w:left="3360"/>
        <w:jc w:val="left"/>
        <w:rPr>
          <w:rFonts w:eastAsiaTheme="minorHAnsi" w:cs="ＭＳ Ｐ明朝"/>
          <w:sz w:val="24"/>
          <w:szCs w:val="24"/>
        </w:rPr>
      </w:pPr>
    </w:p>
    <w:p w14:paraId="6014361F" w14:textId="639E8EE4"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bookmarkStart w:id="7" w:name="_Hlk98941814"/>
      <w:r w:rsidRPr="000D7B68">
        <w:rPr>
          <w:rFonts w:asciiTheme="minorHAnsi" w:eastAsiaTheme="minorHAnsi" w:hAnsiTheme="minorHAnsi" w:cs="ＭＳ Ｐ明朝" w:hint="eastAsia"/>
        </w:rPr>
        <w:t>表　彰</w:t>
      </w:r>
    </w:p>
    <w:p w14:paraId="026D1D54" w14:textId="7D68F766" w:rsidR="007F1C29" w:rsidRPr="000D7B68" w:rsidRDefault="00E419ED" w:rsidP="000E59E1">
      <w:pPr>
        <w:pStyle w:val="a9"/>
        <w:numPr>
          <w:ilvl w:val="0"/>
          <w:numId w:val="21"/>
        </w:numPr>
        <w:spacing w:line="400" w:lineRule="exact"/>
        <w:ind w:leftChars="0" w:rightChars="-84" w:right="-176"/>
        <w:rPr>
          <w:rFonts w:asciiTheme="minorHAnsi" w:eastAsiaTheme="minorHAnsi" w:hAnsiTheme="minorHAnsi" w:cs="ＭＳ Ｐ明朝"/>
        </w:rPr>
      </w:pPr>
      <w:bookmarkStart w:id="8" w:name="_Hlk98941886"/>
      <w:bookmarkEnd w:id="7"/>
      <w:r w:rsidRPr="000D7B68">
        <w:rPr>
          <w:rFonts w:asciiTheme="minorHAnsi" w:eastAsiaTheme="minorHAnsi" w:hAnsiTheme="minorHAnsi" w:cs="ＭＳ Ｐ明朝" w:hint="eastAsia"/>
        </w:rPr>
        <w:t>社員が以下の各号の</w:t>
      </w:r>
      <w:r w:rsidR="00E156AE" w:rsidRPr="000D7B68">
        <w:rPr>
          <w:rFonts w:asciiTheme="minorHAnsi" w:eastAsiaTheme="minorHAnsi" w:hAnsiTheme="minorHAnsi" w:cs="ＭＳ Ｐ明朝" w:hint="eastAsia"/>
        </w:rPr>
        <w:t>一</w:t>
      </w:r>
      <w:r w:rsidRPr="000D7B68">
        <w:rPr>
          <w:rFonts w:asciiTheme="minorHAnsi" w:eastAsiaTheme="minorHAnsi" w:hAnsiTheme="minorHAnsi" w:cs="ＭＳ Ｐ明朝" w:hint="eastAsia"/>
        </w:rPr>
        <w:t>に該当する場合には、その都度、審査のうえ表彰する</w:t>
      </w:r>
      <w:r w:rsidR="000E59E1" w:rsidRPr="000D7B68">
        <w:rPr>
          <w:rFonts w:asciiTheme="minorHAnsi" w:eastAsiaTheme="minorHAnsi" w:hAnsiTheme="minorHAnsi" w:cs="ＭＳ Ｐ明朝" w:hint="eastAsia"/>
        </w:rPr>
        <w:t>。</w:t>
      </w:r>
    </w:p>
    <w:bookmarkEnd w:id="8"/>
    <w:p w14:paraId="2F0ADFBB" w14:textId="77777777" w:rsidR="007F1C29" w:rsidRPr="000D7B68" w:rsidRDefault="00E419ED" w:rsidP="007B1C30">
      <w:pPr>
        <w:pStyle w:val="a9"/>
        <w:numPr>
          <w:ilvl w:val="0"/>
          <w:numId w:val="12"/>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品行方正、技術優秀、優良で他の模範と認められる場合</w:t>
      </w:r>
    </w:p>
    <w:p w14:paraId="4F35D5F6" w14:textId="77777777" w:rsidR="007F1C29" w:rsidRPr="000D7B68" w:rsidRDefault="00E419ED" w:rsidP="007B1C30">
      <w:pPr>
        <w:pStyle w:val="a9"/>
        <w:numPr>
          <w:ilvl w:val="0"/>
          <w:numId w:val="12"/>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災害を未然に防止し、または災害の際、特に功労のあった場合</w:t>
      </w:r>
    </w:p>
    <w:p w14:paraId="5F5E24B8" w14:textId="77777777" w:rsidR="007F1C29" w:rsidRPr="000D7B68" w:rsidRDefault="00E419ED" w:rsidP="007B1C30">
      <w:pPr>
        <w:pStyle w:val="a9"/>
        <w:numPr>
          <w:ilvl w:val="0"/>
          <w:numId w:val="12"/>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長年にわたり無事故で継続勤務した場合</w:t>
      </w:r>
    </w:p>
    <w:p w14:paraId="39B38554" w14:textId="77777777" w:rsidR="007F1C29" w:rsidRPr="000D7B68" w:rsidRDefault="00E419ED" w:rsidP="007B1C30">
      <w:pPr>
        <w:pStyle w:val="a9"/>
        <w:numPr>
          <w:ilvl w:val="0"/>
          <w:numId w:val="12"/>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前各号に準ずる程度の善行または功労があると認められる場合</w:t>
      </w:r>
    </w:p>
    <w:p w14:paraId="370EC33B" w14:textId="0A1C26C8" w:rsidR="007F1C29" w:rsidRPr="000D7B68" w:rsidRDefault="00E419ED" w:rsidP="007B1C30">
      <w:pPr>
        <w:pStyle w:val="a9"/>
        <w:numPr>
          <w:ilvl w:val="0"/>
          <w:numId w:val="21"/>
        </w:numPr>
        <w:spacing w:line="400" w:lineRule="exact"/>
        <w:ind w:leftChars="0"/>
        <w:rPr>
          <w:rFonts w:asciiTheme="minorHAnsi" w:eastAsiaTheme="minorHAnsi" w:hAnsiTheme="minorHAnsi" w:cs="ＭＳ Ｐ明朝"/>
        </w:rPr>
      </w:pPr>
      <w:r w:rsidRPr="000D7B68">
        <w:rPr>
          <w:rFonts w:asciiTheme="minorHAnsi" w:eastAsiaTheme="minorHAnsi" w:hAnsiTheme="minorHAnsi" w:cs="ＭＳ Ｐ明朝" w:hint="eastAsia"/>
        </w:rPr>
        <w:t>表彰は、賞状・賞品または賞金を授与して行う。</w:t>
      </w:r>
    </w:p>
    <w:p w14:paraId="75088033" w14:textId="00BE3973" w:rsidR="00AE6736" w:rsidRPr="000D7B68" w:rsidRDefault="00AE6736" w:rsidP="007B1C30">
      <w:pPr>
        <w:spacing w:line="400" w:lineRule="exact"/>
        <w:rPr>
          <w:rFonts w:eastAsiaTheme="minorHAnsi" w:cs="ＭＳ Ｐ明朝"/>
          <w:sz w:val="24"/>
          <w:szCs w:val="24"/>
        </w:rPr>
      </w:pPr>
    </w:p>
    <w:p w14:paraId="1CAEA9E0" w14:textId="73B7C515" w:rsidR="00AE6736" w:rsidRPr="000D7B68" w:rsidRDefault="00AE6736" w:rsidP="007B1C30">
      <w:pPr>
        <w:spacing w:line="400" w:lineRule="exact"/>
        <w:rPr>
          <w:rFonts w:eastAsiaTheme="minorHAnsi" w:cs="ＭＳ Ｐ明朝"/>
          <w:sz w:val="24"/>
          <w:szCs w:val="24"/>
        </w:rPr>
      </w:pPr>
    </w:p>
    <w:p w14:paraId="6C10ABDA" w14:textId="77777777" w:rsidR="00AE6736" w:rsidRPr="000D7B68" w:rsidRDefault="00AE6736" w:rsidP="007B1C30">
      <w:pPr>
        <w:spacing w:line="400" w:lineRule="exact"/>
        <w:rPr>
          <w:rFonts w:eastAsiaTheme="minorHAnsi" w:cs="ＭＳ Ｐ明朝"/>
          <w:sz w:val="24"/>
          <w:szCs w:val="24"/>
        </w:rPr>
      </w:pPr>
    </w:p>
    <w:p w14:paraId="4C646E7F" w14:textId="1FB8A225"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ＭＳ Ｐ明朝" w:hint="eastAsia"/>
        </w:rPr>
        <w:t>制　裁</w:t>
      </w:r>
    </w:p>
    <w:p w14:paraId="43EFE397" w14:textId="08122DCE" w:rsidR="007F1C29" w:rsidRPr="000D7B68" w:rsidRDefault="00E419ED" w:rsidP="00E419ED">
      <w:pPr>
        <w:pStyle w:val="a9"/>
        <w:spacing w:line="400" w:lineRule="exact"/>
        <w:ind w:leftChars="405" w:left="850"/>
        <w:rPr>
          <w:rFonts w:asciiTheme="minorHAnsi" w:eastAsiaTheme="minorHAnsi" w:hAnsiTheme="minorHAnsi" w:cs="ＭＳ Ｐ明朝"/>
        </w:rPr>
      </w:pPr>
      <w:r w:rsidRPr="000D7B68">
        <w:rPr>
          <w:rFonts w:asciiTheme="minorHAnsi" w:eastAsiaTheme="minorHAnsi" w:hAnsiTheme="minorHAnsi" w:cs="ＭＳ Ｐ明朝" w:hint="eastAsia"/>
        </w:rPr>
        <w:t>医院は社員の就業を保証し、業務遂行上の秩序を保持するため、就業規則の禁止・制限事項に抵触する社員に対し、制裁を行なう</w:t>
      </w:r>
      <w:r w:rsidR="00AE6736" w:rsidRPr="000D7B68">
        <w:rPr>
          <w:rFonts w:asciiTheme="minorHAnsi" w:eastAsiaTheme="minorHAnsi" w:hAnsiTheme="minorHAnsi" w:cs="ＭＳ Ｐ明朝" w:hint="eastAsia"/>
        </w:rPr>
        <w:t>。</w:t>
      </w:r>
    </w:p>
    <w:p w14:paraId="64FAEF72" w14:textId="77777777" w:rsidR="007F1C29" w:rsidRPr="000D7B68" w:rsidRDefault="007F1C29" w:rsidP="007B1C30">
      <w:pPr>
        <w:pStyle w:val="a9"/>
        <w:spacing w:line="400" w:lineRule="exact"/>
        <w:ind w:leftChars="0" w:left="0"/>
        <w:rPr>
          <w:rFonts w:asciiTheme="minorHAnsi" w:eastAsiaTheme="minorHAnsi" w:hAnsiTheme="minorHAnsi" w:cs="ＭＳ Ｐ明朝"/>
        </w:rPr>
      </w:pPr>
    </w:p>
    <w:p w14:paraId="44DA52E9" w14:textId="24028D88"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ＭＳ Ｐ明朝" w:hint="eastAsia"/>
        </w:rPr>
        <w:t>制裁の種類・程度</w:t>
      </w:r>
    </w:p>
    <w:p w14:paraId="06AB9DFF" w14:textId="591AF965" w:rsidR="007F1C29" w:rsidRPr="000D7B68" w:rsidRDefault="00E419ED" w:rsidP="007B1C30">
      <w:pPr>
        <w:pStyle w:val="a9"/>
        <w:numPr>
          <w:ilvl w:val="0"/>
          <w:numId w:val="13"/>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游明朝" w:hint="eastAsia"/>
        </w:rPr>
        <w:t>訓戒　　始末書をとり、将来を戒める</w:t>
      </w:r>
      <w:r w:rsidR="002932C8" w:rsidRPr="000D7B68">
        <w:rPr>
          <w:rFonts w:asciiTheme="minorHAnsi" w:eastAsiaTheme="minorHAnsi" w:hAnsiTheme="minorHAnsi" w:cs="游明朝" w:hint="eastAsia"/>
        </w:rPr>
        <w:t>。</w:t>
      </w:r>
    </w:p>
    <w:p w14:paraId="00D901F4" w14:textId="7ADE86BB" w:rsidR="007F1C29" w:rsidRPr="000D7B68" w:rsidRDefault="00E419ED" w:rsidP="007B1C30">
      <w:pPr>
        <w:pStyle w:val="a9"/>
        <w:numPr>
          <w:ilvl w:val="0"/>
          <w:numId w:val="13"/>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減給　　額が平均賃金の1日分の半額、総額が1か月の賃金の10分の1の範囲で行う</w:t>
      </w:r>
      <w:r w:rsidR="002932C8" w:rsidRPr="000D7B68">
        <w:rPr>
          <w:rFonts w:asciiTheme="minorHAnsi" w:eastAsiaTheme="minorHAnsi" w:hAnsiTheme="minorHAnsi" w:cs="ＭＳ Ｐ明朝" w:hint="eastAsia"/>
        </w:rPr>
        <w:t>。</w:t>
      </w:r>
    </w:p>
    <w:p w14:paraId="202C979A" w14:textId="7245B27F" w:rsidR="007F1C29" w:rsidRPr="000D7B68" w:rsidRDefault="00E419ED" w:rsidP="007B1C30">
      <w:pPr>
        <w:pStyle w:val="a9"/>
        <w:numPr>
          <w:ilvl w:val="0"/>
          <w:numId w:val="13"/>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 xml:space="preserve">出勤停止　　</w:t>
      </w:r>
      <w:r w:rsidR="00E156AE" w:rsidRPr="000D7B68">
        <w:rPr>
          <w:rFonts w:asciiTheme="minorHAnsi" w:eastAsiaTheme="minorHAnsi" w:hAnsiTheme="minorHAnsi" w:cs="ＭＳ Ｐ明朝" w:hint="eastAsia"/>
        </w:rPr>
        <w:t>最大</w:t>
      </w:r>
      <w:r w:rsidR="008D3273" w:rsidRPr="000D7B68">
        <w:rPr>
          <w:rFonts w:asciiTheme="minorHAnsi" w:eastAsiaTheme="minorHAnsi" w:hAnsiTheme="minorHAnsi" w:cs="ＭＳ Ｐ明朝" w:hint="eastAsia"/>
        </w:rPr>
        <w:t>7</w:t>
      </w:r>
      <w:r w:rsidRPr="000D7B68">
        <w:rPr>
          <w:rFonts w:asciiTheme="minorHAnsi" w:eastAsiaTheme="minorHAnsi" w:hAnsiTheme="minorHAnsi" w:cs="ＭＳ Ｐ明朝" w:hint="eastAsia"/>
        </w:rPr>
        <w:t>日</w:t>
      </w:r>
      <w:r w:rsidR="00E156AE" w:rsidRPr="000D7B68">
        <w:rPr>
          <w:rFonts w:asciiTheme="minorHAnsi" w:eastAsiaTheme="minorHAnsi" w:hAnsiTheme="minorHAnsi" w:cs="ＭＳ Ｐ明朝" w:hint="eastAsia"/>
        </w:rPr>
        <w:t>間</w:t>
      </w:r>
      <w:r w:rsidRPr="000D7B68">
        <w:rPr>
          <w:rFonts w:asciiTheme="minorHAnsi" w:eastAsiaTheme="minorHAnsi" w:hAnsiTheme="minorHAnsi" w:cs="ＭＳ Ｐ明朝" w:hint="eastAsia"/>
        </w:rPr>
        <w:t>出勤を停止し、その期間中の賃金を支払わない</w:t>
      </w:r>
      <w:r w:rsidR="002932C8" w:rsidRPr="000D7B68">
        <w:rPr>
          <w:rFonts w:asciiTheme="minorHAnsi" w:eastAsiaTheme="minorHAnsi" w:hAnsiTheme="minorHAnsi" w:cs="ＭＳ Ｐ明朝" w:hint="eastAsia"/>
        </w:rPr>
        <w:t>。</w:t>
      </w:r>
      <w:r w:rsidRPr="000D7B68">
        <w:rPr>
          <w:rFonts w:asciiTheme="minorHAnsi" w:eastAsiaTheme="minorHAnsi" w:hAnsiTheme="minorHAnsi" w:cs="ＭＳ Ｐ明朝" w:hint="eastAsia"/>
        </w:rPr>
        <w:t>始末書の提出をしなければならない</w:t>
      </w:r>
      <w:r w:rsidR="002932C8" w:rsidRPr="000D7B68">
        <w:rPr>
          <w:rFonts w:asciiTheme="minorHAnsi" w:eastAsiaTheme="minorHAnsi" w:hAnsiTheme="minorHAnsi" w:cs="ＭＳ Ｐ明朝" w:hint="eastAsia"/>
        </w:rPr>
        <w:t>。</w:t>
      </w:r>
    </w:p>
    <w:p w14:paraId="69C0BDFE" w14:textId="61F2E1B4" w:rsidR="007F1C29" w:rsidRPr="000D7B68" w:rsidRDefault="00E419ED" w:rsidP="007B1C30">
      <w:pPr>
        <w:pStyle w:val="a9"/>
        <w:numPr>
          <w:ilvl w:val="0"/>
          <w:numId w:val="13"/>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降格　　職制上の地位を免じ、または種類の変更等の降格をする。始末書の提出をしなければならない</w:t>
      </w:r>
      <w:r w:rsidR="002932C8" w:rsidRPr="000D7B68">
        <w:rPr>
          <w:rFonts w:asciiTheme="minorHAnsi" w:eastAsiaTheme="minorHAnsi" w:hAnsiTheme="minorHAnsi" w:cs="ＭＳ Ｐ明朝" w:hint="eastAsia"/>
        </w:rPr>
        <w:t>。</w:t>
      </w:r>
    </w:p>
    <w:p w14:paraId="2245B6D1" w14:textId="3DC9B3E5" w:rsidR="007F1C29" w:rsidRPr="000D7B68" w:rsidRDefault="00E419ED" w:rsidP="007B1C30">
      <w:pPr>
        <w:pStyle w:val="a9"/>
        <w:numPr>
          <w:ilvl w:val="0"/>
          <w:numId w:val="13"/>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諭旨退職　　退職願を提出するよう勧告する。勧告した日から3日以内にその提出がない場合は懲戒解雇とする</w:t>
      </w:r>
      <w:r w:rsidR="002932C8" w:rsidRPr="000D7B68">
        <w:rPr>
          <w:rFonts w:asciiTheme="minorHAnsi" w:eastAsiaTheme="minorHAnsi" w:hAnsiTheme="minorHAnsi" w:cs="ＭＳ Ｐ明朝" w:hint="eastAsia"/>
        </w:rPr>
        <w:t>。</w:t>
      </w:r>
    </w:p>
    <w:p w14:paraId="6783438B" w14:textId="7E073B8B" w:rsidR="007F1C29" w:rsidRPr="000D7B68" w:rsidRDefault="00E419ED" w:rsidP="007B1C30">
      <w:pPr>
        <w:pStyle w:val="a9"/>
        <w:numPr>
          <w:ilvl w:val="0"/>
          <w:numId w:val="13"/>
        </w:numPr>
        <w:spacing w:line="400" w:lineRule="exact"/>
        <w:ind w:leftChars="0" w:left="1134"/>
        <w:rPr>
          <w:rFonts w:asciiTheme="minorHAnsi" w:eastAsiaTheme="minorHAnsi" w:hAnsiTheme="minorHAnsi" w:cs="ＭＳ Ｐ明朝"/>
        </w:rPr>
      </w:pPr>
      <w:r w:rsidRPr="000D7B68">
        <w:rPr>
          <w:rFonts w:asciiTheme="minorHAnsi" w:eastAsiaTheme="minorHAnsi" w:hAnsiTheme="minorHAnsi" w:cs="ＭＳ Ｐ明朝" w:hint="eastAsia"/>
        </w:rPr>
        <w:t>懲戒解雇　予告期間を設けることなく即時解雇する。その場合、退職金は支給しない</w:t>
      </w:r>
      <w:r w:rsidR="002932C8" w:rsidRPr="000D7B68">
        <w:rPr>
          <w:rFonts w:asciiTheme="minorHAnsi" w:eastAsiaTheme="minorHAnsi" w:hAnsiTheme="minorHAnsi" w:cs="ＭＳ Ｐ明朝" w:hint="eastAsia"/>
        </w:rPr>
        <w:t>。</w:t>
      </w:r>
    </w:p>
    <w:p w14:paraId="31C3209C" w14:textId="77777777" w:rsidR="007F1C29" w:rsidRPr="000D7B68" w:rsidRDefault="007F1C29" w:rsidP="007B1C30">
      <w:pPr>
        <w:spacing w:line="400" w:lineRule="exact"/>
        <w:jc w:val="left"/>
        <w:rPr>
          <w:rFonts w:eastAsiaTheme="minorHAnsi" w:cs="ＭＳ Ｐ明朝"/>
          <w:sz w:val="24"/>
          <w:szCs w:val="24"/>
        </w:rPr>
      </w:pPr>
    </w:p>
    <w:p w14:paraId="25C6D6D7" w14:textId="05AB2E00"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ＭＳ Ｐ明朝" w:hint="eastAsia"/>
        </w:rPr>
        <w:t>訓戒・減給および出勤停止</w:t>
      </w:r>
    </w:p>
    <w:p w14:paraId="582CCB99" w14:textId="1055498E" w:rsidR="007F1C29" w:rsidRPr="000D7B68" w:rsidRDefault="00E419ED" w:rsidP="00E419ED">
      <w:pPr>
        <w:spacing w:line="400" w:lineRule="exact"/>
        <w:ind w:leftChars="405" w:left="850"/>
        <w:rPr>
          <w:rFonts w:eastAsiaTheme="minorHAnsi" w:cs="游明朝"/>
          <w:sz w:val="24"/>
          <w:szCs w:val="24"/>
        </w:rPr>
      </w:pPr>
      <w:r w:rsidRPr="000D7B68">
        <w:rPr>
          <w:rFonts w:eastAsiaTheme="minorHAnsi" w:cs="游明朝" w:hint="eastAsia"/>
          <w:sz w:val="24"/>
          <w:szCs w:val="24"/>
        </w:rPr>
        <w:t>以下の各号の一に該当する場合は、減給または出勤停止にする。ただし、情状によっては訓戒に</w:t>
      </w:r>
      <w:r w:rsidR="002932C8" w:rsidRPr="000D7B68">
        <w:rPr>
          <w:rFonts w:eastAsiaTheme="minorHAnsi" w:cs="游明朝" w:hint="eastAsia"/>
          <w:sz w:val="24"/>
          <w:szCs w:val="24"/>
        </w:rPr>
        <w:t>留める</w:t>
      </w:r>
      <w:r w:rsidRPr="000D7B68">
        <w:rPr>
          <w:rFonts w:eastAsiaTheme="minorHAnsi" w:cs="游明朝" w:hint="eastAsia"/>
          <w:sz w:val="24"/>
          <w:szCs w:val="24"/>
        </w:rPr>
        <w:t>ことがある。</w:t>
      </w:r>
    </w:p>
    <w:p w14:paraId="5FCB4090" w14:textId="77777777" w:rsidR="00897C75" w:rsidRPr="000D7B68" w:rsidRDefault="00E419ED" w:rsidP="007B1C30">
      <w:pPr>
        <w:pStyle w:val="a9"/>
        <w:numPr>
          <w:ilvl w:val="0"/>
          <w:numId w:val="22"/>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正当な理由なく欠勤、遅刻、早退を重ねたとき。</w:t>
      </w:r>
    </w:p>
    <w:p w14:paraId="4902A6F0" w14:textId="77777777" w:rsidR="00897C75" w:rsidRPr="000D7B68" w:rsidRDefault="00E419ED" w:rsidP="007B1C30">
      <w:pPr>
        <w:pStyle w:val="a9"/>
        <w:numPr>
          <w:ilvl w:val="0"/>
          <w:numId w:val="22"/>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過失により災害または、営業上の事故を発生させ、医院に重大な損害を与えたとき。</w:t>
      </w:r>
    </w:p>
    <w:p w14:paraId="70D2BEF4" w14:textId="77777777" w:rsidR="00897C75" w:rsidRPr="000D7B68" w:rsidRDefault="00E419ED" w:rsidP="007B1C30">
      <w:pPr>
        <w:pStyle w:val="a9"/>
        <w:numPr>
          <w:ilvl w:val="0"/>
          <w:numId w:val="22"/>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出退勤時の打刻の不正打刻をした、もしくは依頼した場合。</w:t>
      </w:r>
    </w:p>
    <w:p w14:paraId="373BD650" w14:textId="6F79F229" w:rsidR="00897C75" w:rsidRPr="000D7B68" w:rsidRDefault="00E419ED" w:rsidP="007B1C30">
      <w:pPr>
        <w:pStyle w:val="a9"/>
        <w:numPr>
          <w:ilvl w:val="0"/>
          <w:numId w:val="22"/>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第</w:t>
      </w:r>
      <w:r w:rsidR="00897C75" w:rsidRPr="000D7B68">
        <w:rPr>
          <w:rFonts w:asciiTheme="minorHAnsi" w:eastAsiaTheme="minorHAnsi" w:hAnsiTheme="minorHAnsi" w:cs="游明朝" w:hint="eastAsia"/>
        </w:rPr>
        <w:t>4</w:t>
      </w:r>
      <w:r w:rsidRPr="000D7B68">
        <w:rPr>
          <w:rFonts w:asciiTheme="minorHAnsi" w:eastAsiaTheme="minorHAnsi" w:hAnsiTheme="minorHAnsi" w:cs="游明朝" w:hint="eastAsia"/>
        </w:rPr>
        <w:t>章の服務心得等に違反した場合であって、その事案が軽微なとき。</w:t>
      </w:r>
    </w:p>
    <w:p w14:paraId="18CD75D6" w14:textId="77777777" w:rsidR="00897C75" w:rsidRPr="000D7B68" w:rsidRDefault="00E419ED" w:rsidP="007B1C30">
      <w:pPr>
        <w:pStyle w:val="a9"/>
        <w:numPr>
          <w:ilvl w:val="0"/>
          <w:numId w:val="22"/>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職場の風紀・規律を乱したとき。</w:t>
      </w:r>
    </w:p>
    <w:p w14:paraId="2F2E6DEC" w14:textId="38A2A857" w:rsidR="007F1C29" w:rsidRPr="000D7B68" w:rsidRDefault="00E419ED" w:rsidP="007B1C30">
      <w:pPr>
        <w:pStyle w:val="a9"/>
        <w:numPr>
          <w:ilvl w:val="0"/>
          <w:numId w:val="22"/>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その他前各号に準ずる程度の不都合な行為を行なったとき</w:t>
      </w:r>
      <w:r w:rsidR="006E51C5" w:rsidRPr="000D7B68">
        <w:rPr>
          <w:rFonts w:asciiTheme="minorHAnsi" w:eastAsiaTheme="minorHAnsi" w:hAnsiTheme="minorHAnsi" w:cs="游明朝" w:hint="eastAsia"/>
        </w:rPr>
        <w:t>。</w:t>
      </w:r>
    </w:p>
    <w:p w14:paraId="233BBCB8" w14:textId="1D2E44F2" w:rsidR="007F1C29" w:rsidRPr="000D7B68" w:rsidRDefault="007F1C29" w:rsidP="007B1C30">
      <w:pPr>
        <w:spacing w:line="400" w:lineRule="exact"/>
        <w:ind w:firstLine="480"/>
        <w:rPr>
          <w:rFonts w:eastAsiaTheme="minorHAnsi" w:cs="游明朝"/>
          <w:sz w:val="24"/>
          <w:szCs w:val="24"/>
        </w:rPr>
      </w:pPr>
    </w:p>
    <w:p w14:paraId="1317C638" w14:textId="121BFEB4" w:rsidR="00897C75" w:rsidRPr="000D7B68" w:rsidRDefault="00897C75" w:rsidP="007B1C30">
      <w:pPr>
        <w:spacing w:line="400" w:lineRule="exact"/>
        <w:ind w:firstLine="480"/>
        <w:rPr>
          <w:rFonts w:eastAsiaTheme="minorHAnsi" w:cs="游明朝"/>
          <w:sz w:val="24"/>
          <w:szCs w:val="24"/>
        </w:rPr>
      </w:pPr>
    </w:p>
    <w:p w14:paraId="5707073F" w14:textId="77777777" w:rsidR="00897C75" w:rsidRPr="000D7B68" w:rsidRDefault="00897C75" w:rsidP="007B1C30">
      <w:pPr>
        <w:spacing w:line="400" w:lineRule="exact"/>
        <w:ind w:firstLine="480"/>
        <w:rPr>
          <w:rFonts w:eastAsiaTheme="minorHAnsi" w:cs="游明朝"/>
          <w:sz w:val="24"/>
          <w:szCs w:val="24"/>
        </w:rPr>
      </w:pPr>
    </w:p>
    <w:p w14:paraId="45C3AB58" w14:textId="344C0CA0" w:rsidR="007F1C29" w:rsidRPr="000D7B68" w:rsidRDefault="00E419ED" w:rsidP="007B1C30">
      <w:pPr>
        <w:pStyle w:val="a9"/>
        <w:numPr>
          <w:ilvl w:val="0"/>
          <w:numId w:val="3"/>
        </w:numPr>
        <w:spacing w:line="400" w:lineRule="exact"/>
        <w:ind w:leftChars="0" w:left="0" w:hanging="284"/>
        <w:jc w:val="center"/>
        <w:rPr>
          <w:rFonts w:asciiTheme="minorHAnsi" w:eastAsiaTheme="minorHAnsi" w:hAnsiTheme="minorHAnsi" w:cs="游明朝"/>
        </w:rPr>
      </w:pPr>
      <w:r w:rsidRPr="000D7B68">
        <w:rPr>
          <w:rFonts w:asciiTheme="minorHAnsi" w:eastAsiaTheme="minorHAnsi" w:hAnsiTheme="minorHAnsi" w:cs="游明朝" w:hint="eastAsia"/>
        </w:rPr>
        <w:lastRenderedPageBreak/>
        <w:t>解雇、退職および休職</w:t>
      </w:r>
    </w:p>
    <w:p w14:paraId="7E913A43" w14:textId="77777777" w:rsidR="007F1C29" w:rsidRPr="000D7B68" w:rsidRDefault="007F1C29" w:rsidP="007B1C30">
      <w:pPr>
        <w:spacing w:line="400" w:lineRule="exact"/>
        <w:rPr>
          <w:rFonts w:eastAsiaTheme="minorHAnsi" w:cs="游明朝"/>
          <w:sz w:val="24"/>
          <w:szCs w:val="24"/>
        </w:rPr>
      </w:pPr>
    </w:p>
    <w:p w14:paraId="247520BD" w14:textId="20FE9A9E"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解　雇</w:t>
      </w:r>
    </w:p>
    <w:p w14:paraId="3C75CB00" w14:textId="77777777" w:rsidR="007F1C29" w:rsidRPr="000D7B68" w:rsidRDefault="00E419ED" w:rsidP="00E419ED">
      <w:pPr>
        <w:spacing w:line="400" w:lineRule="exact"/>
        <w:ind w:leftChars="405" w:left="850"/>
        <w:rPr>
          <w:rFonts w:eastAsiaTheme="minorHAnsi" w:cs="游明朝"/>
          <w:sz w:val="24"/>
          <w:szCs w:val="24"/>
        </w:rPr>
      </w:pPr>
      <w:r w:rsidRPr="000D7B68">
        <w:rPr>
          <w:rFonts w:eastAsiaTheme="minorHAnsi" w:cs="游明朝" w:hint="eastAsia"/>
          <w:sz w:val="24"/>
          <w:szCs w:val="24"/>
        </w:rPr>
        <w:t>（普通解雇）</w:t>
      </w:r>
    </w:p>
    <w:p w14:paraId="0DF99EC3" w14:textId="6E30F906" w:rsidR="007F1C29" w:rsidRPr="000D7B68" w:rsidRDefault="00E419ED" w:rsidP="007B1C30">
      <w:pPr>
        <w:pStyle w:val="a9"/>
        <w:numPr>
          <w:ilvl w:val="0"/>
          <w:numId w:val="24"/>
        </w:numPr>
        <w:spacing w:line="400" w:lineRule="exact"/>
        <w:ind w:leftChars="0"/>
        <w:rPr>
          <w:rFonts w:asciiTheme="minorHAnsi" w:eastAsiaTheme="minorHAnsi" w:hAnsiTheme="minorHAnsi" w:cs="游明朝"/>
        </w:rPr>
      </w:pPr>
      <w:bookmarkStart w:id="9" w:name="_Hlk98942372"/>
      <w:r w:rsidRPr="000D7B68">
        <w:rPr>
          <w:rFonts w:asciiTheme="minorHAnsi" w:eastAsiaTheme="minorHAnsi" w:hAnsiTheme="minorHAnsi" w:cs="游明朝" w:hint="eastAsia"/>
        </w:rPr>
        <w:t>以下の各号の一に該当する場合は普通解雇に処する。ただし情状によっては、諭旨退職、減給または出勤停止に</w:t>
      </w:r>
      <w:r w:rsidR="002932C8" w:rsidRPr="000D7B68">
        <w:rPr>
          <w:rFonts w:asciiTheme="minorHAnsi" w:eastAsiaTheme="minorHAnsi" w:hAnsiTheme="minorHAnsi" w:cs="游明朝" w:hint="eastAsia"/>
        </w:rPr>
        <w:t>留める</w:t>
      </w:r>
      <w:r w:rsidRPr="000D7B68">
        <w:rPr>
          <w:rFonts w:asciiTheme="minorHAnsi" w:eastAsiaTheme="minorHAnsi" w:hAnsiTheme="minorHAnsi" w:cs="游明朝" w:hint="eastAsia"/>
        </w:rPr>
        <w:t>ことがある。</w:t>
      </w:r>
    </w:p>
    <w:bookmarkEnd w:id="9"/>
    <w:p w14:paraId="108892CD" w14:textId="1D3BD66A"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勤務成績または業務成績が不良で向上の見込みがないとき</w:t>
      </w:r>
      <w:r w:rsidR="00897C75" w:rsidRPr="000D7B68">
        <w:rPr>
          <w:rFonts w:asciiTheme="minorHAnsi" w:eastAsiaTheme="minorHAnsi" w:hAnsiTheme="minorHAnsi" w:cs="游明朝" w:hint="eastAsia"/>
        </w:rPr>
        <w:t>。</w:t>
      </w:r>
    </w:p>
    <w:p w14:paraId="1EB36F63" w14:textId="1B9D7182"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勤務状況が不良で改善の見込みがないとき</w:t>
      </w:r>
      <w:r w:rsidR="00897C75" w:rsidRPr="000D7B68">
        <w:rPr>
          <w:rFonts w:asciiTheme="minorHAnsi" w:eastAsiaTheme="minorHAnsi" w:hAnsiTheme="minorHAnsi" w:cs="游明朝" w:hint="eastAsia"/>
        </w:rPr>
        <w:t>。</w:t>
      </w:r>
    </w:p>
    <w:p w14:paraId="0FA08AD8" w14:textId="50BF6B12"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精神</w:t>
      </w:r>
      <w:r w:rsidR="002932C8" w:rsidRPr="000D7B68">
        <w:rPr>
          <w:rFonts w:asciiTheme="minorHAnsi" w:eastAsiaTheme="minorHAnsi" w:hAnsiTheme="minorHAnsi" w:cs="游明朝" w:hint="eastAsia"/>
        </w:rPr>
        <w:t>また</w:t>
      </w:r>
      <w:r w:rsidRPr="000D7B68">
        <w:rPr>
          <w:rFonts w:asciiTheme="minorHAnsi" w:eastAsiaTheme="minorHAnsi" w:hAnsiTheme="minorHAnsi" w:cs="游明朝" w:hint="eastAsia"/>
        </w:rPr>
        <w:t>は身体の障害について適正な管理を行い、雇用の継続に配慮しても、なお業務に耐えられないと認めたとき</w:t>
      </w:r>
      <w:r w:rsidR="00897C75" w:rsidRPr="000D7B68">
        <w:rPr>
          <w:rFonts w:asciiTheme="minorHAnsi" w:eastAsiaTheme="minorHAnsi" w:hAnsiTheme="minorHAnsi" w:cs="游明朝" w:hint="eastAsia"/>
        </w:rPr>
        <w:t>。</w:t>
      </w:r>
    </w:p>
    <w:p w14:paraId="212DEC93" w14:textId="4310530B"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試用期間中</w:t>
      </w:r>
      <w:r w:rsidR="002932C8" w:rsidRPr="000D7B68">
        <w:rPr>
          <w:rFonts w:asciiTheme="minorHAnsi" w:eastAsiaTheme="minorHAnsi" w:hAnsiTheme="minorHAnsi" w:cs="游明朝" w:hint="eastAsia"/>
        </w:rPr>
        <w:t>また</w:t>
      </w:r>
      <w:r w:rsidRPr="000D7B68">
        <w:rPr>
          <w:rFonts w:asciiTheme="minorHAnsi" w:eastAsiaTheme="minorHAnsi" w:hAnsiTheme="minorHAnsi" w:cs="游明朝" w:hint="eastAsia"/>
        </w:rPr>
        <w:t>は試用期間満了時までに従業員として不適格であると認められたとき</w:t>
      </w:r>
      <w:r w:rsidR="00897C75" w:rsidRPr="000D7B68">
        <w:rPr>
          <w:rFonts w:asciiTheme="minorHAnsi" w:eastAsiaTheme="minorHAnsi" w:hAnsiTheme="minorHAnsi" w:cs="游明朝" w:hint="eastAsia"/>
        </w:rPr>
        <w:t>。</w:t>
      </w:r>
    </w:p>
    <w:p w14:paraId="7F5160D2" w14:textId="3A9E3CEC"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事業の運営上やむを得ない</w:t>
      </w:r>
      <w:r w:rsidR="002932C8" w:rsidRPr="000D7B68">
        <w:rPr>
          <w:rFonts w:asciiTheme="minorHAnsi" w:eastAsiaTheme="minorHAnsi" w:hAnsiTheme="minorHAnsi" w:cs="游明朝" w:hint="eastAsia"/>
        </w:rPr>
        <w:t>事由、また</w:t>
      </w:r>
      <w:r w:rsidRPr="000D7B68">
        <w:rPr>
          <w:rFonts w:asciiTheme="minorHAnsi" w:eastAsiaTheme="minorHAnsi" w:hAnsiTheme="minorHAnsi" w:cs="游明朝" w:hint="eastAsia"/>
        </w:rPr>
        <w:t>は天災事変その他これに準ずるやむを得ない事情により、事業の縮小・転換</w:t>
      </w:r>
      <w:r w:rsidR="002932C8" w:rsidRPr="000D7B68">
        <w:rPr>
          <w:rFonts w:asciiTheme="minorHAnsi" w:eastAsiaTheme="minorHAnsi" w:hAnsiTheme="minorHAnsi" w:cs="游明朝" w:hint="eastAsia"/>
        </w:rPr>
        <w:t>また</w:t>
      </w:r>
      <w:r w:rsidRPr="000D7B68">
        <w:rPr>
          <w:rFonts w:asciiTheme="minorHAnsi" w:eastAsiaTheme="minorHAnsi" w:hAnsiTheme="minorHAnsi" w:cs="游明朝" w:hint="eastAsia"/>
        </w:rPr>
        <w:t>は休業、閉鎖等を行う必要が生じ、他の職務に転換させることが困難なとき</w:t>
      </w:r>
      <w:r w:rsidR="00897C75" w:rsidRPr="000D7B68">
        <w:rPr>
          <w:rFonts w:asciiTheme="minorHAnsi" w:eastAsiaTheme="minorHAnsi" w:hAnsiTheme="minorHAnsi" w:cs="游明朝" w:hint="eastAsia"/>
        </w:rPr>
        <w:t>。</w:t>
      </w:r>
    </w:p>
    <w:p w14:paraId="14BD1E4C" w14:textId="77777777"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院内において、医院の許可を受けず演説、文書の配布掲示、その他これに類する行為をしたとき。</w:t>
      </w:r>
    </w:p>
    <w:p w14:paraId="1FCFB353" w14:textId="77777777"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院内において、明らかに一党一宗に偏した政治および宗教活動を行ったとき。</w:t>
      </w:r>
    </w:p>
    <w:p w14:paraId="44374557" w14:textId="77777777"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業務の縮小等、やむを得ない業務の都合により必要のあるとき。</w:t>
      </w:r>
    </w:p>
    <w:p w14:paraId="28F1D022" w14:textId="015CBD8C" w:rsidR="00897C75"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事業の運営上、やむを得ない</w:t>
      </w:r>
      <w:r w:rsidR="002932C8" w:rsidRPr="000D7B68">
        <w:rPr>
          <w:rFonts w:asciiTheme="minorHAnsi" w:eastAsiaTheme="minorHAnsi" w:hAnsiTheme="minorHAnsi" w:cs="游明朝" w:hint="eastAsia"/>
        </w:rPr>
        <w:t>事由</w:t>
      </w:r>
      <w:r w:rsidRPr="000D7B68">
        <w:rPr>
          <w:rFonts w:asciiTheme="minorHAnsi" w:eastAsiaTheme="minorHAnsi" w:hAnsiTheme="minorHAnsi" w:cs="游明朝" w:hint="eastAsia"/>
        </w:rPr>
        <w:t>、または天災事変その他これに準ずるやむを得ない事情により、事業の継続が困難になったとき。</w:t>
      </w:r>
    </w:p>
    <w:p w14:paraId="0D978783" w14:textId="0A02D70A" w:rsidR="007F1C29" w:rsidRPr="000D7B68" w:rsidRDefault="00E419ED" w:rsidP="007B1C30">
      <w:pPr>
        <w:pStyle w:val="a9"/>
        <w:numPr>
          <w:ilvl w:val="0"/>
          <w:numId w:val="25"/>
        </w:numPr>
        <w:spacing w:line="400" w:lineRule="exact"/>
        <w:ind w:leftChars="540" w:left="1559" w:rightChars="252" w:right="529" w:hangingChars="177" w:hanging="425"/>
        <w:rPr>
          <w:rFonts w:asciiTheme="minorHAnsi" w:eastAsiaTheme="minorHAnsi" w:hAnsiTheme="minorHAnsi" w:cs="游明朝"/>
        </w:rPr>
      </w:pPr>
      <w:r w:rsidRPr="000D7B68">
        <w:rPr>
          <w:rFonts w:asciiTheme="minorHAnsi" w:eastAsiaTheme="minorHAnsi" w:hAnsiTheme="minorHAnsi" w:cs="游明朝" w:hint="eastAsia"/>
        </w:rPr>
        <w:t>その他、第</w:t>
      </w:r>
      <w:r w:rsidR="00D07512" w:rsidRPr="000D7B68">
        <w:rPr>
          <w:rFonts w:asciiTheme="minorHAnsi" w:eastAsiaTheme="minorHAnsi" w:hAnsiTheme="minorHAnsi" w:cs="游明朝" w:hint="eastAsia"/>
        </w:rPr>
        <w:t>4</w:t>
      </w:r>
      <w:r w:rsidRPr="000D7B68">
        <w:rPr>
          <w:rFonts w:asciiTheme="minorHAnsi" w:eastAsiaTheme="minorHAnsi" w:hAnsiTheme="minorHAnsi" w:cs="游明朝" w:hint="eastAsia"/>
        </w:rPr>
        <w:t>章の服務心得等にしばしば違反し、改悛の情がないとき。</w:t>
      </w:r>
    </w:p>
    <w:p w14:paraId="1C132AC9" w14:textId="31E75E2F" w:rsidR="00D07512" w:rsidRPr="000D7B68" w:rsidRDefault="00E419ED" w:rsidP="007B1C30">
      <w:pPr>
        <w:pStyle w:val="a9"/>
        <w:numPr>
          <w:ilvl w:val="0"/>
          <w:numId w:val="24"/>
        </w:numPr>
        <w:spacing w:line="400" w:lineRule="exact"/>
        <w:ind w:leftChars="202"/>
        <w:rPr>
          <w:rFonts w:asciiTheme="minorHAnsi" w:eastAsiaTheme="minorHAnsi" w:hAnsiTheme="minorHAnsi" w:cs="游明朝"/>
        </w:rPr>
      </w:pPr>
      <w:r w:rsidRPr="000D7B68">
        <w:rPr>
          <w:rFonts w:asciiTheme="minorHAnsi" w:eastAsiaTheme="minorHAnsi" w:hAnsiTheme="minorHAnsi" w:cs="游明朝" w:hint="eastAsia"/>
        </w:rPr>
        <w:t>解雇するときには、30日前に予告する。予告しないときは平均賃金の30日分を支給して即時解雇する（平均賃金の30日分とは、過去３か月の総支給額をその期間の暦日数で除したものを1日分としてその30日分をいう）。なお、予告日数は平均賃金を支払った日数だけ短縮することができる。</w:t>
      </w:r>
    </w:p>
    <w:p w14:paraId="0419347C" w14:textId="7094EB48" w:rsidR="007F1C29" w:rsidRPr="000D7B68" w:rsidRDefault="00E419ED" w:rsidP="007B1C30">
      <w:pPr>
        <w:pStyle w:val="a9"/>
        <w:numPr>
          <w:ilvl w:val="0"/>
          <w:numId w:val="24"/>
        </w:numPr>
        <w:spacing w:line="400" w:lineRule="exact"/>
        <w:ind w:leftChars="202"/>
        <w:rPr>
          <w:rFonts w:asciiTheme="minorHAnsi" w:eastAsiaTheme="minorHAnsi" w:hAnsiTheme="minorHAnsi" w:cs="游明朝"/>
        </w:rPr>
      </w:pPr>
      <w:r w:rsidRPr="000D7B68">
        <w:rPr>
          <w:rFonts w:asciiTheme="minorHAnsi" w:eastAsiaTheme="minorHAnsi" w:hAnsiTheme="minorHAnsi" w:cs="游明朝" w:hint="eastAsia"/>
        </w:rPr>
        <w:t>第1項で定める事由により解雇される際に、当該社員より証明書の請求があった場合は、解雇の理由を記載した解雇理由証明書を交付する。</w:t>
      </w:r>
    </w:p>
    <w:p w14:paraId="55FF245B" w14:textId="77777777" w:rsidR="007F1C29" w:rsidRPr="000D7B68" w:rsidRDefault="007F1C29" w:rsidP="007B1C30">
      <w:pPr>
        <w:spacing w:line="400" w:lineRule="exact"/>
        <w:rPr>
          <w:rFonts w:eastAsiaTheme="minorHAnsi" w:cs="ＭＳ 明朝"/>
          <w:sz w:val="24"/>
          <w:szCs w:val="24"/>
        </w:rPr>
      </w:pPr>
    </w:p>
    <w:p w14:paraId="38229073" w14:textId="5F0B0DBA"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解雇制限</w:t>
      </w:r>
    </w:p>
    <w:p w14:paraId="210C5A01" w14:textId="766B961B" w:rsidR="007F1C29" w:rsidRPr="000D7B68" w:rsidRDefault="00E419ED" w:rsidP="00E419ED">
      <w:pPr>
        <w:spacing w:line="400" w:lineRule="exact"/>
        <w:ind w:leftChars="405" w:left="850"/>
        <w:rPr>
          <w:rFonts w:eastAsiaTheme="minorHAnsi" w:cs="游明朝"/>
          <w:sz w:val="24"/>
          <w:szCs w:val="24"/>
        </w:rPr>
      </w:pPr>
      <w:r w:rsidRPr="000D7B68">
        <w:rPr>
          <w:rFonts w:eastAsiaTheme="minorHAnsi" w:cs="游明朝" w:hint="eastAsia"/>
          <w:sz w:val="24"/>
          <w:szCs w:val="24"/>
        </w:rPr>
        <w:t>社員が業務上の傷病により療養のために休業する期間およびその後30日間、ならびに女性社員が出産のため休業する期間</w:t>
      </w:r>
      <w:r w:rsidR="00CC785A" w:rsidRPr="000D7B68">
        <w:rPr>
          <w:rFonts w:eastAsiaTheme="minorHAnsi" w:cs="游明朝" w:hint="eastAsia"/>
          <w:sz w:val="24"/>
          <w:szCs w:val="24"/>
        </w:rPr>
        <w:t>、</w:t>
      </w:r>
      <w:r w:rsidRPr="000D7B68">
        <w:rPr>
          <w:rFonts w:eastAsiaTheme="minorHAnsi" w:cs="游明朝" w:hint="eastAsia"/>
          <w:sz w:val="24"/>
          <w:szCs w:val="24"/>
        </w:rPr>
        <w:t>およびその後30日間は解雇しない。</w:t>
      </w:r>
    </w:p>
    <w:p w14:paraId="71E5A41D" w14:textId="77777777" w:rsidR="007F1C29" w:rsidRPr="000D7B68" w:rsidRDefault="007F1C29" w:rsidP="007B1C30">
      <w:pPr>
        <w:spacing w:line="400" w:lineRule="exact"/>
        <w:rPr>
          <w:rFonts w:eastAsiaTheme="minorHAnsi" w:cs="游明朝"/>
          <w:sz w:val="24"/>
          <w:szCs w:val="24"/>
        </w:rPr>
      </w:pPr>
    </w:p>
    <w:p w14:paraId="11D5DEE1" w14:textId="7FFA33EF"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一般退職</w:t>
      </w:r>
    </w:p>
    <w:p w14:paraId="54D41868" w14:textId="60735A12" w:rsidR="007F1C29" w:rsidRPr="000D7B68" w:rsidRDefault="00E419ED" w:rsidP="007B1C30">
      <w:pPr>
        <w:pStyle w:val="a9"/>
        <w:numPr>
          <w:ilvl w:val="0"/>
          <w:numId w:val="27"/>
        </w:numPr>
        <w:spacing w:line="400" w:lineRule="exact"/>
        <w:ind w:leftChars="0"/>
        <w:rPr>
          <w:rFonts w:asciiTheme="minorHAnsi" w:eastAsiaTheme="minorHAnsi" w:hAnsiTheme="minorHAnsi" w:cs="游明朝"/>
        </w:rPr>
      </w:pPr>
      <w:bookmarkStart w:id="10" w:name="_Hlk98942578"/>
      <w:bookmarkStart w:id="11" w:name="_Hlk98942592"/>
      <w:r w:rsidRPr="000D7B68">
        <w:rPr>
          <w:rFonts w:asciiTheme="minorHAnsi" w:eastAsiaTheme="minorHAnsi" w:hAnsiTheme="minorHAnsi" w:cs="游明朝" w:hint="eastAsia"/>
        </w:rPr>
        <w:t>社員が以下の各号の一に該当する場合には、当該事由の発生した日をもって退職とする。</w:t>
      </w:r>
    </w:p>
    <w:bookmarkEnd w:id="10"/>
    <w:bookmarkEnd w:id="11"/>
    <w:p w14:paraId="34A74D07" w14:textId="77777777" w:rsidR="00A65B2F" w:rsidRPr="000D7B68" w:rsidRDefault="00E419ED" w:rsidP="007B1C30">
      <w:pPr>
        <w:pStyle w:val="a9"/>
        <w:numPr>
          <w:ilvl w:val="0"/>
          <w:numId w:val="26"/>
        </w:numPr>
        <w:spacing w:line="400" w:lineRule="exact"/>
        <w:ind w:leftChars="0" w:left="1560"/>
        <w:rPr>
          <w:rFonts w:asciiTheme="minorHAnsi" w:eastAsiaTheme="minorHAnsi" w:hAnsiTheme="minorHAnsi" w:cs="游明朝"/>
        </w:rPr>
      </w:pPr>
      <w:r w:rsidRPr="000D7B68">
        <w:rPr>
          <w:rFonts w:asciiTheme="minorHAnsi" w:eastAsiaTheme="minorHAnsi" w:hAnsiTheme="minorHAnsi" w:cs="游明朝" w:hint="eastAsia"/>
        </w:rPr>
        <w:t>死亡したとき。</w:t>
      </w:r>
    </w:p>
    <w:p w14:paraId="06C05D72" w14:textId="77777777" w:rsidR="00A65B2F" w:rsidRPr="000D7B68" w:rsidRDefault="00E419ED" w:rsidP="007B1C30">
      <w:pPr>
        <w:pStyle w:val="a9"/>
        <w:numPr>
          <w:ilvl w:val="0"/>
          <w:numId w:val="26"/>
        </w:numPr>
        <w:spacing w:line="400" w:lineRule="exact"/>
        <w:ind w:leftChars="0" w:left="1560"/>
        <w:rPr>
          <w:rFonts w:asciiTheme="minorHAnsi" w:eastAsiaTheme="minorHAnsi" w:hAnsiTheme="minorHAnsi" w:cs="游明朝"/>
        </w:rPr>
      </w:pPr>
      <w:r w:rsidRPr="000D7B68">
        <w:rPr>
          <w:rFonts w:asciiTheme="minorHAnsi" w:eastAsiaTheme="minorHAnsi" w:hAnsiTheme="minorHAnsi" w:cs="游明朝" w:hint="eastAsia"/>
        </w:rPr>
        <w:t>期間を定めて雇用した者の雇用期間が満了したとき。</w:t>
      </w:r>
    </w:p>
    <w:p w14:paraId="6B485DFD" w14:textId="77777777" w:rsidR="00A65B2F" w:rsidRPr="000D7B68" w:rsidRDefault="00E419ED" w:rsidP="007B1C30">
      <w:pPr>
        <w:pStyle w:val="a9"/>
        <w:numPr>
          <w:ilvl w:val="0"/>
          <w:numId w:val="26"/>
        </w:numPr>
        <w:spacing w:line="400" w:lineRule="exact"/>
        <w:ind w:leftChars="0" w:left="1560"/>
        <w:rPr>
          <w:rFonts w:asciiTheme="minorHAnsi" w:eastAsiaTheme="minorHAnsi" w:hAnsiTheme="minorHAnsi" w:cs="游明朝"/>
        </w:rPr>
      </w:pPr>
      <w:r w:rsidRPr="000D7B68">
        <w:rPr>
          <w:rFonts w:asciiTheme="minorHAnsi" w:eastAsiaTheme="minorHAnsi" w:hAnsiTheme="minorHAnsi" w:cs="游明朝" w:hint="eastAsia"/>
        </w:rPr>
        <w:t>自己の都合により退職を申し出て会社の承認があったとき。</w:t>
      </w:r>
    </w:p>
    <w:p w14:paraId="1B144107" w14:textId="284E9F77" w:rsidR="007F1C29" w:rsidRPr="000D7B68" w:rsidRDefault="00E419ED" w:rsidP="007B1C30">
      <w:pPr>
        <w:pStyle w:val="a9"/>
        <w:numPr>
          <w:ilvl w:val="0"/>
          <w:numId w:val="26"/>
        </w:numPr>
        <w:spacing w:line="400" w:lineRule="exact"/>
        <w:ind w:leftChars="0" w:left="1560"/>
        <w:rPr>
          <w:rFonts w:asciiTheme="minorHAnsi" w:eastAsiaTheme="minorHAnsi" w:hAnsiTheme="minorHAnsi" w:cs="游明朝"/>
        </w:rPr>
      </w:pPr>
      <w:r w:rsidRPr="000D7B68">
        <w:rPr>
          <w:rFonts w:asciiTheme="minorHAnsi" w:eastAsiaTheme="minorHAnsi" w:hAnsiTheme="minorHAnsi" w:cs="游明朝" w:hint="eastAsia"/>
        </w:rPr>
        <w:t>休職期間満了までに休職理由が消滅しないとき。</w:t>
      </w:r>
    </w:p>
    <w:p w14:paraId="3ABE6D4D" w14:textId="77777777" w:rsidR="00A65B2F" w:rsidRPr="000D7B68" w:rsidRDefault="00E419ED" w:rsidP="007B1C30">
      <w:pPr>
        <w:pStyle w:val="a9"/>
        <w:numPr>
          <w:ilvl w:val="0"/>
          <w:numId w:val="27"/>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社員が自己の都合により退職しようとするときは、少なくとも30日前までには院長に文書により退職の申し出をしなければならない。</w:t>
      </w:r>
    </w:p>
    <w:p w14:paraId="27AC1C71" w14:textId="4FC9BAD6" w:rsidR="00A65B2F" w:rsidRPr="000D7B68" w:rsidRDefault="00E419ED" w:rsidP="007B1C30">
      <w:pPr>
        <w:pStyle w:val="a9"/>
        <w:numPr>
          <w:ilvl w:val="0"/>
          <w:numId w:val="27"/>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退職する者は、退職日までに業務の引</w:t>
      </w:r>
      <w:r w:rsidR="002932C8" w:rsidRPr="000D7B68">
        <w:rPr>
          <w:rFonts w:asciiTheme="minorHAnsi" w:eastAsiaTheme="minorHAnsi" w:hAnsiTheme="minorHAnsi" w:cs="游明朝" w:hint="eastAsia"/>
        </w:rPr>
        <w:t>き</w:t>
      </w:r>
      <w:r w:rsidRPr="000D7B68">
        <w:rPr>
          <w:rFonts w:asciiTheme="minorHAnsi" w:eastAsiaTheme="minorHAnsi" w:hAnsiTheme="minorHAnsi" w:cs="游明朝" w:hint="eastAsia"/>
        </w:rPr>
        <w:t>継</w:t>
      </w:r>
      <w:r w:rsidR="00A65B2F" w:rsidRPr="000D7B68">
        <w:rPr>
          <w:rFonts w:asciiTheme="minorHAnsi" w:eastAsiaTheme="minorHAnsi" w:hAnsiTheme="minorHAnsi" w:cs="游明朝" w:hint="eastAsia"/>
        </w:rPr>
        <w:t>ぎ、</w:t>
      </w:r>
      <w:r w:rsidRPr="000D7B68">
        <w:rPr>
          <w:rFonts w:asciiTheme="minorHAnsi" w:eastAsiaTheme="minorHAnsi" w:hAnsiTheme="minorHAnsi" w:cs="游明朝" w:hint="eastAsia"/>
        </w:rPr>
        <w:t>その他指示されたことを終了し、貸与または保管されている金品を返納しなければならない。</w:t>
      </w:r>
    </w:p>
    <w:p w14:paraId="5106689C" w14:textId="2BB3B178" w:rsidR="007F1C29" w:rsidRPr="000D7B68" w:rsidRDefault="00E419ED" w:rsidP="007B1C30">
      <w:pPr>
        <w:pStyle w:val="a9"/>
        <w:numPr>
          <w:ilvl w:val="0"/>
          <w:numId w:val="27"/>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退職日までに社会保険証と退職承諾証、退職誓約書を必ず提出しないとならない。</w:t>
      </w:r>
    </w:p>
    <w:p w14:paraId="7DE80C79" w14:textId="77777777" w:rsidR="007F1C29" w:rsidRPr="000D7B68" w:rsidRDefault="007F1C29" w:rsidP="007B1C30">
      <w:pPr>
        <w:spacing w:line="400" w:lineRule="exact"/>
        <w:rPr>
          <w:rFonts w:eastAsiaTheme="minorHAnsi" w:cs="游明朝"/>
          <w:sz w:val="24"/>
          <w:szCs w:val="24"/>
        </w:rPr>
      </w:pPr>
    </w:p>
    <w:p w14:paraId="4A337C10" w14:textId="12C0A9C7"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定年退職と再雇用</w:t>
      </w:r>
    </w:p>
    <w:p w14:paraId="639F90B2" w14:textId="77777777" w:rsidR="00A65B2F" w:rsidRPr="000D7B68" w:rsidRDefault="00E419ED" w:rsidP="007B1C30">
      <w:pPr>
        <w:pStyle w:val="a9"/>
        <w:numPr>
          <w:ilvl w:val="0"/>
          <w:numId w:val="28"/>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社員の定年は満60歳とし、定年年齢に達した日の直後の賃金締切日をもって退職とする。</w:t>
      </w:r>
    </w:p>
    <w:p w14:paraId="41A8F5DF" w14:textId="77777777" w:rsidR="00A65B2F" w:rsidRPr="000D7B68" w:rsidRDefault="00E419ED" w:rsidP="007B1C30">
      <w:pPr>
        <w:pStyle w:val="a9"/>
        <w:numPr>
          <w:ilvl w:val="0"/>
          <w:numId w:val="28"/>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定年退職する社員が定年退職後の再雇用を希望する場合は、定年の時点で、解雇事由または退職事由に該当する場合を除き、再雇用し、原則として65歳まで、雇用を更新する。</w:t>
      </w:r>
    </w:p>
    <w:p w14:paraId="4585F9A7" w14:textId="6CF397CA" w:rsidR="00A65B2F" w:rsidRPr="000D7B68" w:rsidRDefault="00E419ED" w:rsidP="007B1C30">
      <w:pPr>
        <w:pStyle w:val="a9"/>
        <w:numPr>
          <w:ilvl w:val="0"/>
          <w:numId w:val="28"/>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定年後に再雇用を希望する社員は、定年退職の6</w:t>
      </w:r>
      <w:r w:rsidR="00A65B2F" w:rsidRPr="000D7B68">
        <w:rPr>
          <w:rFonts w:asciiTheme="minorHAnsi" w:eastAsiaTheme="minorHAnsi" w:hAnsiTheme="minorHAnsi" w:cs="游明朝" w:hint="eastAsia"/>
        </w:rPr>
        <w:t>か</w:t>
      </w:r>
      <w:r w:rsidRPr="000D7B68">
        <w:rPr>
          <w:rFonts w:asciiTheme="minorHAnsi" w:eastAsiaTheme="minorHAnsi" w:hAnsiTheme="minorHAnsi" w:cs="游明朝" w:hint="eastAsia"/>
        </w:rPr>
        <w:t>月前までに、所定の様式により再雇用の申</w:t>
      </w:r>
      <w:r w:rsidR="002932C8" w:rsidRPr="000D7B68">
        <w:rPr>
          <w:rFonts w:asciiTheme="minorHAnsi" w:eastAsiaTheme="minorHAnsi" w:hAnsiTheme="minorHAnsi" w:cs="游明朝" w:hint="eastAsia"/>
        </w:rPr>
        <w:t>し</w:t>
      </w:r>
      <w:r w:rsidRPr="000D7B68">
        <w:rPr>
          <w:rFonts w:asciiTheme="minorHAnsi" w:eastAsiaTheme="minorHAnsi" w:hAnsiTheme="minorHAnsi" w:cs="游明朝" w:hint="eastAsia"/>
        </w:rPr>
        <w:t>出をしなければならない。</w:t>
      </w:r>
    </w:p>
    <w:p w14:paraId="380E3475" w14:textId="77777777" w:rsidR="00A65B2F" w:rsidRPr="000D7B68" w:rsidRDefault="00E419ED" w:rsidP="007B1C30">
      <w:pPr>
        <w:pStyle w:val="a9"/>
        <w:numPr>
          <w:ilvl w:val="0"/>
          <w:numId w:val="28"/>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再雇用の対象者については、雇用期間１年の有期雇用契約で再雇用する。</w:t>
      </w:r>
    </w:p>
    <w:p w14:paraId="430DBB0A" w14:textId="77777777" w:rsidR="00A65B2F" w:rsidRPr="000D7B68" w:rsidRDefault="00E419ED" w:rsidP="007B1C30">
      <w:pPr>
        <w:pStyle w:val="a9"/>
        <w:numPr>
          <w:ilvl w:val="0"/>
          <w:numId w:val="28"/>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会社は、①契約期間満了時の業務量、②勤務成績、勤務態度、③本人の能力、④健康状態、⑤会社の経営状況等を勘案し、再雇用後の契約更新の有無を判断する。</w:t>
      </w:r>
    </w:p>
    <w:p w14:paraId="39133298" w14:textId="01E4D6B6" w:rsidR="007F1C29" w:rsidRPr="000D7B68" w:rsidRDefault="00E419ED" w:rsidP="007B1C30">
      <w:pPr>
        <w:pStyle w:val="a9"/>
        <w:numPr>
          <w:ilvl w:val="0"/>
          <w:numId w:val="28"/>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lastRenderedPageBreak/>
        <w:t>定年退職後再雇用者の賃金、就業時間、休憩、休日、休暇等の労働条件については、同人の能力、担当職務、勤務形態等を踏まえ、契約の都度、個別に決定する。</w:t>
      </w:r>
    </w:p>
    <w:p w14:paraId="3088BE2C" w14:textId="77777777" w:rsidR="007F1C29" w:rsidRPr="000D7B68" w:rsidRDefault="007F1C29" w:rsidP="007B1C30">
      <w:pPr>
        <w:spacing w:line="400" w:lineRule="exact"/>
        <w:rPr>
          <w:rFonts w:eastAsiaTheme="minorHAnsi" w:cs="游明朝"/>
          <w:sz w:val="24"/>
          <w:szCs w:val="24"/>
        </w:rPr>
      </w:pPr>
    </w:p>
    <w:p w14:paraId="08F4665E" w14:textId="59C2B270"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休　　　職</w:t>
      </w:r>
    </w:p>
    <w:p w14:paraId="2307E976" w14:textId="0772E155" w:rsidR="007F1C29" w:rsidRPr="000D7B68" w:rsidRDefault="00E419ED" w:rsidP="007B1C30">
      <w:pPr>
        <w:spacing w:line="400" w:lineRule="exact"/>
        <w:ind w:leftChars="202" w:left="424"/>
        <w:rPr>
          <w:rFonts w:eastAsiaTheme="minorHAnsi" w:cs="游明朝"/>
          <w:sz w:val="24"/>
          <w:szCs w:val="24"/>
        </w:rPr>
      </w:pPr>
      <w:r w:rsidRPr="000D7B68">
        <w:rPr>
          <w:rFonts w:eastAsiaTheme="minorHAnsi" w:cs="游明朝" w:hint="eastAsia"/>
          <w:sz w:val="24"/>
          <w:szCs w:val="24"/>
        </w:rPr>
        <w:t>社員が以下の各号の一に該当するときには休職を命ずることがある。ただし、回復の見込みが全くないときはこの限りではない。</w:t>
      </w:r>
    </w:p>
    <w:p w14:paraId="280C6AD6" w14:textId="77777777" w:rsidR="00A65B2F" w:rsidRPr="000D7B68" w:rsidRDefault="00E419ED" w:rsidP="007B1C30">
      <w:pPr>
        <w:pStyle w:val="a9"/>
        <w:numPr>
          <w:ilvl w:val="0"/>
          <w:numId w:val="29"/>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私傷病による欠勤が、断続、継続問わず1か月以内に欠勤が通算14日労働日以上となったとき。ただし、私傷病は同一のものだけでなく他の私傷病も通算することとし、同一または類似する私傷病を理由とする休職は1回限りとする。</w:t>
      </w:r>
    </w:p>
    <w:p w14:paraId="3799EC20" w14:textId="0A848426" w:rsidR="00A65B2F" w:rsidRPr="000D7B68" w:rsidRDefault="00E419ED" w:rsidP="007B1C30">
      <w:pPr>
        <w:pStyle w:val="a9"/>
        <w:numPr>
          <w:ilvl w:val="0"/>
          <w:numId w:val="29"/>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家事の都合、その他やむを得ない事由により1</w:t>
      </w:r>
      <w:r w:rsidR="007D5B4F" w:rsidRPr="000D7B68">
        <w:rPr>
          <w:rFonts w:asciiTheme="minorHAnsi" w:eastAsiaTheme="minorHAnsi" w:hAnsiTheme="minorHAnsi" w:cs="游明朝" w:hint="eastAsia"/>
        </w:rPr>
        <w:t>か</w:t>
      </w:r>
      <w:r w:rsidRPr="000D7B68">
        <w:rPr>
          <w:rFonts w:asciiTheme="minorHAnsi" w:eastAsiaTheme="minorHAnsi" w:hAnsiTheme="minorHAnsi" w:cs="游明朝" w:hint="eastAsia"/>
        </w:rPr>
        <w:t>月以上欠勤したとき。</w:t>
      </w:r>
    </w:p>
    <w:p w14:paraId="12358DEE" w14:textId="5A6A2665" w:rsidR="00A65B2F" w:rsidRPr="000D7B68" w:rsidRDefault="00E419ED" w:rsidP="007B1C30">
      <w:pPr>
        <w:pStyle w:val="a9"/>
        <w:numPr>
          <w:ilvl w:val="0"/>
          <w:numId w:val="29"/>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病院で診断の結果、休職</w:t>
      </w:r>
      <w:r w:rsidR="00A65B2F" w:rsidRPr="000D7B68">
        <w:rPr>
          <w:rFonts w:asciiTheme="minorHAnsi" w:eastAsiaTheme="minorHAnsi" w:hAnsiTheme="minorHAnsi" w:cs="游明朝" w:hint="eastAsia"/>
        </w:rPr>
        <w:t>が</w:t>
      </w:r>
      <w:r w:rsidRPr="000D7B68">
        <w:rPr>
          <w:rFonts w:asciiTheme="minorHAnsi" w:eastAsiaTheme="minorHAnsi" w:hAnsiTheme="minorHAnsi" w:cs="游明朝" w:hint="eastAsia"/>
        </w:rPr>
        <w:t>必要だと</w:t>
      </w:r>
      <w:r w:rsidR="002932C8" w:rsidRPr="000D7B68">
        <w:rPr>
          <w:rFonts w:asciiTheme="minorHAnsi" w:eastAsiaTheme="minorHAnsi" w:hAnsiTheme="minorHAnsi" w:cs="游明朝" w:hint="eastAsia"/>
        </w:rPr>
        <w:t>医師が</w:t>
      </w:r>
      <w:r w:rsidRPr="000D7B68">
        <w:rPr>
          <w:rFonts w:asciiTheme="minorHAnsi" w:eastAsiaTheme="minorHAnsi" w:hAnsiTheme="minorHAnsi" w:cs="游明朝" w:hint="eastAsia"/>
        </w:rPr>
        <w:t>認めたとき（診断書の提出が必要）</w:t>
      </w:r>
      <w:r w:rsidR="007D5B4F" w:rsidRPr="000D7B68">
        <w:rPr>
          <w:rFonts w:asciiTheme="minorHAnsi" w:eastAsiaTheme="minorHAnsi" w:hAnsiTheme="minorHAnsi" w:cs="游明朝" w:hint="eastAsia"/>
        </w:rPr>
        <w:t>。</w:t>
      </w:r>
    </w:p>
    <w:p w14:paraId="69FBC3B9" w14:textId="7A908DC9" w:rsidR="007D5B4F" w:rsidRPr="000D7B68" w:rsidRDefault="00E419ED" w:rsidP="007B1C30">
      <w:pPr>
        <w:pStyle w:val="a9"/>
        <w:numPr>
          <w:ilvl w:val="0"/>
          <w:numId w:val="29"/>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精神または身体上の疾患により通常の労務提供ができず、その回復に一定の期間を要するとき</w:t>
      </w:r>
      <w:r w:rsidR="007D5B4F" w:rsidRPr="000D7B68">
        <w:rPr>
          <w:rFonts w:asciiTheme="minorHAnsi" w:eastAsiaTheme="minorHAnsi" w:hAnsiTheme="minorHAnsi" w:cs="游明朝" w:hint="eastAsia"/>
        </w:rPr>
        <w:t>。</w:t>
      </w:r>
    </w:p>
    <w:p w14:paraId="097089A8" w14:textId="1E317254" w:rsidR="007F1C29" w:rsidRPr="000D7B68" w:rsidRDefault="00E419ED" w:rsidP="007B1C30">
      <w:pPr>
        <w:pStyle w:val="a9"/>
        <w:numPr>
          <w:ilvl w:val="0"/>
          <w:numId w:val="29"/>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前各号のほか、特別の事情があって、会社が休職をさせることを必要と認めたとき。</w:t>
      </w:r>
    </w:p>
    <w:p w14:paraId="3D5DB731" w14:textId="77777777" w:rsidR="007F1C29" w:rsidRPr="000D7B68" w:rsidRDefault="007F1C29" w:rsidP="007B1C30">
      <w:pPr>
        <w:spacing w:line="400" w:lineRule="exact"/>
        <w:rPr>
          <w:rFonts w:eastAsiaTheme="minorHAnsi" w:cs="游明朝"/>
          <w:sz w:val="24"/>
          <w:szCs w:val="24"/>
        </w:rPr>
      </w:pPr>
    </w:p>
    <w:p w14:paraId="4F499F60" w14:textId="6499B647"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休職期間</w:t>
      </w:r>
    </w:p>
    <w:p w14:paraId="56741824" w14:textId="26547E06" w:rsidR="007F1C29" w:rsidRPr="000D7B68" w:rsidRDefault="00E419ED" w:rsidP="007B1C30">
      <w:pPr>
        <w:pStyle w:val="a9"/>
        <w:numPr>
          <w:ilvl w:val="0"/>
          <w:numId w:val="30"/>
        </w:numPr>
        <w:spacing w:line="400" w:lineRule="exact"/>
        <w:ind w:leftChars="0"/>
        <w:rPr>
          <w:rFonts w:asciiTheme="minorHAnsi" w:eastAsiaTheme="minorHAnsi" w:hAnsiTheme="minorHAnsi" w:cs="游明朝"/>
        </w:rPr>
      </w:pPr>
      <w:bookmarkStart w:id="12" w:name="_Hlk98943090"/>
      <w:r w:rsidRPr="000D7B68">
        <w:rPr>
          <w:rFonts w:asciiTheme="minorHAnsi" w:eastAsiaTheme="minorHAnsi" w:hAnsiTheme="minorHAnsi" w:cs="游明朝" w:hint="eastAsia"/>
        </w:rPr>
        <w:t>休職期間は次のとおりとする。</w:t>
      </w:r>
    </w:p>
    <w:bookmarkEnd w:id="12"/>
    <w:p w14:paraId="5F147609" w14:textId="77777777" w:rsidR="007D5B4F" w:rsidRPr="000D7B68" w:rsidRDefault="00E419ED" w:rsidP="007B1C30">
      <w:pPr>
        <w:pStyle w:val="a9"/>
        <w:numPr>
          <w:ilvl w:val="0"/>
          <w:numId w:val="31"/>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前条</w:t>
      </w:r>
      <w:r w:rsidR="007D5B4F" w:rsidRPr="000D7B68">
        <w:rPr>
          <w:rFonts w:asciiTheme="minorHAnsi" w:eastAsiaTheme="minorHAnsi" w:hAnsiTheme="minorHAnsi" w:cs="游明朝" w:hint="eastAsia"/>
        </w:rPr>
        <w:t>（1）</w:t>
      </w:r>
      <w:r w:rsidRPr="000D7B68">
        <w:rPr>
          <w:rFonts w:asciiTheme="minorHAnsi" w:eastAsiaTheme="minorHAnsi" w:hAnsiTheme="minorHAnsi" w:cs="游明朝" w:hint="eastAsia"/>
        </w:rPr>
        <w:t>の場合　勤続3年以上　　1</w:t>
      </w:r>
      <w:r w:rsidR="007D5B4F" w:rsidRPr="000D7B68">
        <w:rPr>
          <w:rFonts w:asciiTheme="minorHAnsi" w:eastAsiaTheme="minorHAnsi" w:hAnsiTheme="minorHAnsi" w:cs="游明朝" w:hint="eastAsia"/>
        </w:rPr>
        <w:t>か</w:t>
      </w:r>
      <w:r w:rsidRPr="000D7B68">
        <w:rPr>
          <w:rFonts w:asciiTheme="minorHAnsi" w:eastAsiaTheme="minorHAnsi" w:hAnsiTheme="minorHAnsi" w:cs="游明朝" w:hint="eastAsia"/>
        </w:rPr>
        <w:t>月</w:t>
      </w:r>
      <w:r w:rsidR="007D5B4F" w:rsidRPr="000D7B68">
        <w:rPr>
          <w:rFonts w:asciiTheme="minorHAnsi" w:eastAsiaTheme="minorHAnsi" w:hAnsiTheme="minorHAnsi" w:cs="游明朝"/>
        </w:rPr>
        <w:br/>
      </w:r>
      <w:r w:rsidRPr="000D7B68">
        <w:rPr>
          <w:rFonts w:asciiTheme="minorHAnsi" w:eastAsiaTheme="minorHAnsi" w:hAnsiTheme="minorHAnsi" w:cs="游明朝" w:hint="eastAsia"/>
        </w:rPr>
        <w:t>ただし情状により期間を延長することがある。</w:t>
      </w:r>
    </w:p>
    <w:p w14:paraId="4CCBE6B7" w14:textId="77777777" w:rsidR="007D5B4F" w:rsidRPr="000D7B68" w:rsidRDefault="00E419ED" w:rsidP="007B1C30">
      <w:pPr>
        <w:pStyle w:val="a9"/>
        <w:numPr>
          <w:ilvl w:val="0"/>
          <w:numId w:val="31"/>
        </w:numPr>
        <w:spacing w:line="400" w:lineRule="exact"/>
        <w:ind w:leftChars="0" w:left="1134"/>
        <w:rPr>
          <w:rFonts w:asciiTheme="minorHAnsi" w:eastAsiaTheme="minorHAnsi" w:hAnsiTheme="minorHAnsi" w:cs="游明朝"/>
        </w:rPr>
      </w:pPr>
      <w:r w:rsidRPr="000D7B68">
        <w:rPr>
          <w:rFonts w:asciiTheme="minorHAnsi" w:eastAsiaTheme="minorHAnsi" w:hAnsiTheme="minorHAnsi" w:cs="游明朝" w:hint="eastAsia"/>
        </w:rPr>
        <w:t>前条</w:t>
      </w:r>
      <w:r w:rsidR="007D5B4F" w:rsidRPr="000D7B68">
        <w:rPr>
          <w:rFonts w:asciiTheme="minorHAnsi" w:eastAsiaTheme="minorHAnsi" w:hAnsiTheme="minorHAnsi" w:cs="游明朝" w:hint="eastAsia"/>
        </w:rPr>
        <w:t>（2）（3）（4）</w:t>
      </w:r>
      <w:r w:rsidRPr="000D7B68">
        <w:rPr>
          <w:rFonts w:asciiTheme="minorHAnsi" w:eastAsiaTheme="minorHAnsi" w:hAnsiTheme="minorHAnsi" w:cs="游明朝" w:hint="eastAsia"/>
        </w:rPr>
        <w:t>の場合　その必要な範囲で、会社の認める期間</w:t>
      </w:r>
    </w:p>
    <w:p w14:paraId="5AADF10D" w14:textId="77777777" w:rsidR="007D5B4F" w:rsidRPr="000D7B68" w:rsidRDefault="00E419ED" w:rsidP="007B1C30">
      <w:pPr>
        <w:pStyle w:val="a9"/>
        <w:numPr>
          <w:ilvl w:val="0"/>
          <w:numId w:val="30"/>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休職期間中、賃金は支給しない。</w:t>
      </w:r>
    </w:p>
    <w:p w14:paraId="3DACA47C" w14:textId="77777777" w:rsidR="007D5B4F" w:rsidRPr="000D7B68" w:rsidRDefault="00E419ED" w:rsidP="007B1C30">
      <w:pPr>
        <w:pStyle w:val="a9"/>
        <w:numPr>
          <w:ilvl w:val="0"/>
          <w:numId w:val="30"/>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従業員は、疾病による休職期間中は療養に専念しなければならない。</w:t>
      </w:r>
    </w:p>
    <w:p w14:paraId="57E2BF8B" w14:textId="245ABB6C" w:rsidR="007D5B4F" w:rsidRPr="000D7B68" w:rsidRDefault="00E419ED" w:rsidP="007B1C30">
      <w:pPr>
        <w:pStyle w:val="a9"/>
        <w:numPr>
          <w:ilvl w:val="0"/>
          <w:numId w:val="30"/>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休職中、一時出勤しても、1</w:t>
      </w:r>
      <w:r w:rsidR="007D5B4F" w:rsidRPr="000D7B68">
        <w:rPr>
          <w:rFonts w:asciiTheme="minorHAnsi" w:eastAsiaTheme="minorHAnsi" w:hAnsiTheme="minorHAnsi" w:cs="游明朝" w:hint="eastAsia"/>
        </w:rPr>
        <w:t>か</w:t>
      </w:r>
      <w:r w:rsidRPr="000D7B68">
        <w:rPr>
          <w:rFonts w:asciiTheme="minorHAnsi" w:eastAsiaTheme="minorHAnsi" w:hAnsiTheme="minorHAnsi" w:cs="游明朝" w:hint="eastAsia"/>
        </w:rPr>
        <w:t>月以内に同じ理由で欠勤するようになったときは期間の中断は行なわない。</w:t>
      </w:r>
    </w:p>
    <w:p w14:paraId="242F79DF" w14:textId="77777777" w:rsidR="007D5B4F" w:rsidRPr="000D7B68" w:rsidRDefault="00E419ED" w:rsidP="007B1C30">
      <w:pPr>
        <w:pStyle w:val="a9"/>
        <w:numPr>
          <w:ilvl w:val="0"/>
          <w:numId w:val="30"/>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休職期間満了後においても休職事由が消滅しないときは、満了の日をもって自然退職とする。</w:t>
      </w:r>
    </w:p>
    <w:p w14:paraId="42ACA09B" w14:textId="0A16B521" w:rsidR="007F1C29" w:rsidRPr="000D7B68" w:rsidRDefault="00E419ED" w:rsidP="007B1C30">
      <w:pPr>
        <w:pStyle w:val="a9"/>
        <w:numPr>
          <w:ilvl w:val="0"/>
          <w:numId w:val="30"/>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試用期間中の者や勤続年数3年未満の者、またパートタイマー従業員は適用外とし休職期間は設けないものとする。</w:t>
      </w:r>
    </w:p>
    <w:p w14:paraId="739A3C16" w14:textId="77777777" w:rsidR="007F1C29" w:rsidRPr="000D7B68" w:rsidRDefault="007F1C29" w:rsidP="007B1C30">
      <w:pPr>
        <w:spacing w:line="400" w:lineRule="exact"/>
        <w:rPr>
          <w:rFonts w:eastAsiaTheme="minorHAnsi" w:cs="游明朝"/>
          <w:sz w:val="24"/>
          <w:szCs w:val="24"/>
        </w:rPr>
      </w:pPr>
    </w:p>
    <w:p w14:paraId="7F0019C4" w14:textId="31D36151"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復　　　職</w:t>
      </w:r>
    </w:p>
    <w:p w14:paraId="1A3B7F2C" w14:textId="77777777" w:rsidR="007D5B4F" w:rsidRPr="000D7B68" w:rsidRDefault="00E419ED" w:rsidP="007B1C30">
      <w:pPr>
        <w:pStyle w:val="a9"/>
        <w:numPr>
          <w:ilvl w:val="0"/>
          <w:numId w:val="3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傷病による求職者が復職する場合、医師による復職可の診断書を添付して、復職の申し出を行わなければならない。</w:t>
      </w:r>
    </w:p>
    <w:p w14:paraId="5DB7B174" w14:textId="53B31D9E" w:rsidR="007D5B4F" w:rsidRPr="000D7B68" w:rsidRDefault="00E419ED" w:rsidP="007B1C30">
      <w:pPr>
        <w:pStyle w:val="a9"/>
        <w:numPr>
          <w:ilvl w:val="0"/>
          <w:numId w:val="3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復職にあたっては会社が指定した医療機関で受診</w:t>
      </w:r>
      <w:r w:rsidR="00387F73" w:rsidRPr="000D7B68">
        <w:rPr>
          <w:rFonts w:asciiTheme="minorHAnsi" w:eastAsiaTheme="minorHAnsi" w:hAnsiTheme="minorHAnsi" w:cs="游明朝" w:hint="eastAsia"/>
        </w:rPr>
        <w:t>し</w:t>
      </w:r>
      <w:r w:rsidRPr="000D7B68">
        <w:rPr>
          <w:rFonts w:asciiTheme="minorHAnsi" w:eastAsiaTheme="minorHAnsi" w:hAnsiTheme="minorHAnsi" w:cs="游明朝" w:hint="eastAsia"/>
        </w:rPr>
        <w:t>、その結果によって復職の是非を判断する。正当な理由なく、この受診を拒否する場合には、復職は認めない。</w:t>
      </w:r>
    </w:p>
    <w:p w14:paraId="512C0D5E" w14:textId="7FD17B03" w:rsidR="007D5B4F" w:rsidRPr="000D7B68" w:rsidRDefault="00E419ED" w:rsidP="007B1C30">
      <w:pPr>
        <w:pStyle w:val="a9"/>
        <w:numPr>
          <w:ilvl w:val="0"/>
          <w:numId w:val="3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休職の事由が消滅したときは、原則として旧職務に復職させるが、業務の都合もしくは当該従業員の職務提供状況に応じて異なる職務に配置することがある。この場合、労働条件の変更を伴うことがある。社員は理由なく拒否することはできない。なお、復職届けの提出</w:t>
      </w:r>
      <w:r w:rsidR="00387F73" w:rsidRPr="000D7B68">
        <w:rPr>
          <w:rFonts w:asciiTheme="minorHAnsi" w:eastAsiaTheme="minorHAnsi" w:hAnsiTheme="minorHAnsi" w:cs="游明朝" w:hint="eastAsia"/>
        </w:rPr>
        <w:t>を</w:t>
      </w:r>
      <w:r w:rsidRPr="000D7B68">
        <w:rPr>
          <w:rFonts w:asciiTheme="minorHAnsi" w:eastAsiaTheme="minorHAnsi" w:hAnsiTheme="minorHAnsi" w:cs="游明朝" w:hint="eastAsia"/>
        </w:rPr>
        <w:t>しなければならない。</w:t>
      </w:r>
    </w:p>
    <w:p w14:paraId="03C91339" w14:textId="45A1197C" w:rsidR="007D5B4F" w:rsidRPr="000D7B68" w:rsidRDefault="00E419ED" w:rsidP="007B1C30">
      <w:pPr>
        <w:pStyle w:val="a9"/>
        <w:numPr>
          <w:ilvl w:val="0"/>
          <w:numId w:val="3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復職しても１</w:t>
      </w:r>
      <w:r w:rsidR="007D5B4F" w:rsidRPr="000D7B68">
        <w:rPr>
          <w:rFonts w:asciiTheme="minorHAnsi" w:eastAsiaTheme="minorHAnsi" w:hAnsiTheme="minorHAnsi" w:cs="游明朝" w:hint="eastAsia"/>
        </w:rPr>
        <w:t>か</w:t>
      </w:r>
      <w:r w:rsidRPr="000D7B68">
        <w:rPr>
          <w:rFonts w:asciiTheme="minorHAnsi" w:eastAsiaTheme="minorHAnsi" w:hAnsiTheme="minorHAnsi" w:cs="游明朝" w:hint="eastAsia"/>
        </w:rPr>
        <w:t>月以内に同一もしくは類似の理由で労働日に欠勤もしくはそれに準ずる状態になった場合は再度休職を命じ、前回の休職期間と通算する。</w:t>
      </w:r>
    </w:p>
    <w:p w14:paraId="19E2E09C" w14:textId="2E5B689D" w:rsidR="007F1C29" w:rsidRPr="000D7B68" w:rsidRDefault="00E419ED" w:rsidP="007B1C30">
      <w:pPr>
        <w:pStyle w:val="a9"/>
        <w:numPr>
          <w:ilvl w:val="0"/>
          <w:numId w:val="3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復職後に一定期間、リハビリ勤務を行うことがある。この場合、本人との協議のうえ、労働時間や賃金等労働条件を変更することがある。</w:t>
      </w:r>
    </w:p>
    <w:p w14:paraId="33957A59" w14:textId="77777777" w:rsidR="007D5B4F" w:rsidRPr="000D7B68" w:rsidRDefault="007D5B4F" w:rsidP="007B1C30">
      <w:pPr>
        <w:spacing w:line="400" w:lineRule="exact"/>
        <w:rPr>
          <w:rFonts w:eastAsiaTheme="minorHAnsi" w:cs="游明朝"/>
          <w:sz w:val="24"/>
          <w:szCs w:val="24"/>
        </w:rPr>
      </w:pPr>
    </w:p>
    <w:p w14:paraId="2FCF7F9D" w14:textId="44738FAF"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配置転換</w:t>
      </w:r>
    </w:p>
    <w:p w14:paraId="40B2538F" w14:textId="5A1E87BA" w:rsidR="007B1C30" w:rsidRPr="000D7B68" w:rsidRDefault="00E419ED" w:rsidP="007B1C30">
      <w:pPr>
        <w:pStyle w:val="a9"/>
        <w:numPr>
          <w:ilvl w:val="0"/>
          <w:numId w:val="38"/>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業務上必要がある場合には、社員に就業の場所若しくは、従事する職務の変更</w:t>
      </w:r>
      <w:r w:rsidR="00387F73" w:rsidRPr="000D7B68">
        <w:rPr>
          <w:rFonts w:asciiTheme="minorHAnsi" w:eastAsiaTheme="minorHAnsi" w:hAnsiTheme="minorHAnsi" w:cs="游明朝" w:hint="eastAsia"/>
        </w:rPr>
        <w:t>を</w:t>
      </w:r>
      <w:r w:rsidRPr="000D7B68">
        <w:rPr>
          <w:rFonts w:asciiTheme="minorHAnsi" w:eastAsiaTheme="minorHAnsi" w:hAnsiTheme="minorHAnsi" w:cs="游明朝" w:hint="eastAsia"/>
        </w:rPr>
        <w:t>命ずることがある。その際は労働条件の変更となる。</w:t>
      </w:r>
    </w:p>
    <w:p w14:paraId="56E615FB" w14:textId="58514434" w:rsidR="007F1C29" w:rsidRPr="000D7B68" w:rsidRDefault="00E419ED" w:rsidP="007B1C30">
      <w:pPr>
        <w:pStyle w:val="a9"/>
        <w:numPr>
          <w:ilvl w:val="0"/>
          <w:numId w:val="38"/>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社員は、正当な理由なく、これを拒むことはできない。</w:t>
      </w:r>
    </w:p>
    <w:p w14:paraId="53E61F5D" w14:textId="77777777" w:rsidR="007F1C29" w:rsidRPr="000D7B68" w:rsidRDefault="007F1C29" w:rsidP="007B1C30">
      <w:pPr>
        <w:spacing w:line="400" w:lineRule="exact"/>
        <w:rPr>
          <w:rFonts w:eastAsiaTheme="minorHAnsi" w:cs="游明朝"/>
          <w:sz w:val="24"/>
          <w:szCs w:val="24"/>
        </w:rPr>
      </w:pPr>
    </w:p>
    <w:p w14:paraId="6D398E2A" w14:textId="77777777" w:rsidR="007D5B4F" w:rsidRPr="000D7B68" w:rsidRDefault="007D5B4F" w:rsidP="007B1C30">
      <w:pPr>
        <w:spacing w:line="400" w:lineRule="exact"/>
        <w:rPr>
          <w:rFonts w:eastAsiaTheme="minorHAnsi" w:cs="游明朝"/>
          <w:sz w:val="24"/>
          <w:szCs w:val="24"/>
        </w:rPr>
      </w:pPr>
    </w:p>
    <w:p w14:paraId="00437DE0" w14:textId="77777777" w:rsidR="007D5B4F" w:rsidRPr="000D7B68" w:rsidRDefault="007D5B4F" w:rsidP="007B1C30">
      <w:pPr>
        <w:spacing w:line="400" w:lineRule="exact"/>
        <w:rPr>
          <w:rFonts w:eastAsiaTheme="minorHAnsi" w:cs="游明朝"/>
          <w:sz w:val="24"/>
          <w:szCs w:val="24"/>
        </w:rPr>
      </w:pPr>
    </w:p>
    <w:p w14:paraId="56A860DE" w14:textId="540FE14F" w:rsidR="007F1C29" w:rsidRPr="000D7B68" w:rsidRDefault="00E419ED" w:rsidP="007B1C30">
      <w:pPr>
        <w:pStyle w:val="a9"/>
        <w:numPr>
          <w:ilvl w:val="0"/>
          <w:numId w:val="3"/>
        </w:numPr>
        <w:spacing w:line="400" w:lineRule="exact"/>
        <w:ind w:leftChars="0" w:left="0" w:hanging="284"/>
        <w:jc w:val="center"/>
        <w:rPr>
          <w:rFonts w:asciiTheme="minorHAnsi" w:eastAsiaTheme="minorHAnsi" w:hAnsiTheme="minorHAnsi" w:cs="游明朝"/>
        </w:rPr>
      </w:pPr>
      <w:r w:rsidRPr="000D7B68">
        <w:rPr>
          <w:rFonts w:asciiTheme="minorHAnsi" w:eastAsiaTheme="minorHAnsi" w:hAnsiTheme="minorHAnsi" w:cs="游明朝" w:hint="eastAsia"/>
        </w:rPr>
        <w:t>災   害   補   償</w:t>
      </w:r>
    </w:p>
    <w:p w14:paraId="14991797" w14:textId="77777777" w:rsidR="007F1C29" w:rsidRPr="000D7B68" w:rsidRDefault="007F1C29" w:rsidP="007B1C30">
      <w:pPr>
        <w:spacing w:line="400" w:lineRule="exact"/>
        <w:rPr>
          <w:rFonts w:eastAsiaTheme="minorHAnsi" w:cs="游明朝"/>
          <w:sz w:val="24"/>
          <w:szCs w:val="24"/>
        </w:rPr>
      </w:pPr>
    </w:p>
    <w:p w14:paraId="502AC7C2" w14:textId="01626E60"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災害補償</w:t>
      </w:r>
    </w:p>
    <w:p w14:paraId="31DFCFF8" w14:textId="754A5395" w:rsidR="007F1C29" w:rsidRPr="000D7B68" w:rsidRDefault="00E419ED" w:rsidP="007B1C30">
      <w:pPr>
        <w:pStyle w:val="a9"/>
        <w:numPr>
          <w:ilvl w:val="0"/>
          <w:numId w:val="34"/>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社員が業務上、負傷しまたは疾病にかかったときは、労働基準法の規定に従って以下の補償をする。</w:t>
      </w:r>
    </w:p>
    <w:p w14:paraId="1D0D8E9A" w14:textId="77777777" w:rsidR="00983DD5" w:rsidRPr="000D7B68" w:rsidRDefault="00E419ED" w:rsidP="007B1C30">
      <w:pPr>
        <w:pStyle w:val="a9"/>
        <w:numPr>
          <w:ilvl w:val="0"/>
          <w:numId w:val="35"/>
        </w:numPr>
        <w:spacing w:line="400" w:lineRule="exact"/>
        <w:ind w:leftChars="0" w:left="2410"/>
        <w:rPr>
          <w:rFonts w:asciiTheme="minorHAnsi" w:eastAsiaTheme="minorHAnsi" w:hAnsiTheme="minorHAnsi" w:cs="游明朝"/>
        </w:rPr>
      </w:pPr>
      <w:r w:rsidRPr="000D7B68">
        <w:rPr>
          <w:rFonts w:asciiTheme="minorHAnsi" w:eastAsiaTheme="minorHAnsi" w:hAnsiTheme="minorHAnsi" w:cs="游明朝" w:hint="eastAsia"/>
        </w:rPr>
        <w:t>療養補償            必要な療養の費用</w:t>
      </w:r>
    </w:p>
    <w:p w14:paraId="5909A15C" w14:textId="77777777" w:rsidR="00983DD5" w:rsidRPr="000D7B68" w:rsidRDefault="00E419ED" w:rsidP="007B1C30">
      <w:pPr>
        <w:pStyle w:val="a9"/>
        <w:numPr>
          <w:ilvl w:val="0"/>
          <w:numId w:val="35"/>
        </w:numPr>
        <w:spacing w:line="400" w:lineRule="exact"/>
        <w:ind w:leftChars="0" w:left="2410"/>
        <w:rPr>
          <w:rFonts w:asciiTheme="minorHAnsi" w:eastAsiaTheme="minorHAnsi" w:hAnsiTheme="minorHAnsi" w:cs="游明朝"/>
        </w:rPr>
      </w:pPr>
      <w:r w:rsidRPr="000D7B68">
        <w:rPr>
          <w:rFonts w:asciiTheme="minorHAnsi" w:eastAsiaTheme="minorHAnsi" w:hAnsiTheme="minorHAnsi" w:cs="游明朝" w:hint="eastAsia"/>
        </w:rPr>
        <w:t>障害補償            障害の程度で決定額</w:t>
      </w:r>
    </w:p>
    <w:p w14:paraId="36D6F5C0" w14:textId="77777777" w:rsidR="00983DD5" w:rsidRPr="000D7B68" w:rsidRDefault="00E419ED" w:rsidP="007B1C30">
      <w:pPr>
        <w:pStyle w:val="a9"/>
        <w:numPr>
          <w:ilvl w:val="0"/>
          <w:numId w:val="35"/>
        </w:numPr>
        <w:spacing w:line="400" w:lineRule="exact"/>
        <w:ind w:leftChars="0" w:left="2410"/>
        <w:rPr>
          <w:rFonts w:asciiTheme="minorHAnsi" w:eastAsiaTheme="minorHAnsi" w:hAnsiTheme="minorHAnsi" w:cs="游明朝"/>
        </w:rPr>
      </w:pPr>
      <w:r w:rsidRPr="000D7B68">
        <w:rPr>
          <w:rFonts w:asciiTheme="minorHAnsi" w:eastAsiaTheme="minorHAnsi" w:hAnsiTheme="minorHAnsi" w:cs="游明朝" w:hint="eastAsia"/>
        </w:rPr>
        <w:t>休業補償            平均賃金の60％</w:t>
      </w:r>
    </w:p>
    <w:p w14:paraId="65C1D4F4" w14:textId="77777777" w:rsidR="00983DD5" w:rsidRPr="000D7B68" w:rsidRDefault="00E419ED" w:rsidP="007B1C30">
      <w:pPr>
        <w:pStyle w:val="a9"/>
        <w:numPr>
          <w:ilvl w:val="0"/>
          <w:numId w:val="35"/>
        </w:numPr>
        <w:spacing w:line="400" w:lineRule="exact"/>
        <w:ind w:leftChars="0" w:left="2410"/>
        <w:rPr>
          <w:rFonts w:asciiTheme="minorHAnsi" w:eastAsiaTheme="minorHAnsi" w:hAnsiTheme="minorHAnsi" w:cs="游明朝"/>
        </w:rPr>
      </w:pPr>
      <w:r w:rsidRPr="000D7B68">
        <w:rPr>
          <w:rFonts w:asciiTheme="minorHAnsi" w:eastAsiaTheme="minorHAnsi" w:hAnsiTheme="minorHAnsi" w:cs="游明朝" w:hint="eastAsia"/>
        </w:rPr>
        <w:lastRenderedPageBreak/>
        <w:t>遺族補償            平均賃金の1000日分</w:t>
      </w:r>
    </w:p>
    <w:p w14:paraId="65486933" w14:textId="57334A9A" w:rsidR="007F1C29" w:rsidRPr="000D7B68" w:rsidRDefault="00E419ED" w:rsidP="007B1C30">
      <w:pPr>
        <w:pStyle w:val="a9"/>
        <w:numPr>
          <w:ilvl w:val="0"/>
          <w:numId w:val="35"/>
        </w:numPr>
        <w:spacing w:line="400" w:lineRule="exact"/>
        <w:ind w:leftChars="0" w:left="2410"/>
        <w:rPr>
          <w:rFonts w:asciiTheme="minorHAnsi" w:eastAsiaTheme="minorHAnsi" w:hAnsiTheme="minorHAnsi" w:cs="游明朝"/>
        </w:rPr>
      </w:pPr>
      <w:r w:rsidRPr="000D7B68">
        <w:rPr>
          <w:rFonts w:asciiTheme="minorHAnsi" w:eastAsiaTheme="minorHAnsi" w:hAnsiTheme="minorHAnsi" w:cs="游明朝" w:hint="eastAsia"/>
        </w:rPr>
        <w:t>葬祭料              平均賃金の60日分</w:t>
      </w:r>
    </w:p>
    <w:p w14:paraId="7570524F" w14:textId="77777777" w:rsidR="00983DD5" w:rsidRPr="000D7B68" w:rsidRDefault="00983DD5" w:rsidP="007B1C30">
      <w:pPr>
        <w:spacing w:line="400" w:lineRule="exact"/>
        <w:rPr>
          <w:rFonts w:eastAsiaTheme="minorHAnsi" w:cs="游明朝"/>
          <w:sz w:val="24"/>
          <w:szCs w:val="24"/>
        </w:rPr>
      </w:pPr>
    </w:p>
    <w:p w14:paraId="36418966" w14:textId="77777777" w:rsidR="00983DD5" w:rsidRPr="000D7B68" w:rsidRDefault="00E419ED" w:rsidP="007B1C30">
      <w:pPr>
        <w:pStyle w:val="a9"/>
        <w:numPr>
          <w:ilvl w:val="0"/>
          <w:numId w:val="34"/>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補償を受けるべき者が同一の事由について労働者災害補償保険法によって前項の災害補償に相当する保険給付を受けるべき場合においては、その給付の限度において前項の規定を適用しない。</w:t>
      </w:r>
    </w:p>
    <w:p w14:paraId="50FEA388" w14:textId="5D3786F7" w:rsidR="007F1C29" w:rsidRPr="000D7B68" w:rsidRDefault="00E419ED" w:rsidP="007B1C30">
      <w:pPr>
        <w:pStyle w:val="a9"/>
        <w:numPr>
          <w:ilvl w:val="0"/>
          <w:numId w:val="34"/>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 xml:space="preserve">法律の災害補償義務に基づいて、あくまでも業務上の事故が対象であり、通勤時の事故（通勤労災）は対象外とし、法定外補償制度はないものとする。 </w:t>
      </w:r>
    </w:p>
    <w:p w14:paraId="53D47E9C" w14:textId="77777777" w:rsidR="007F1C29" w:rsidRPr="000D7B68" w:rsidRDefault="007F1C29" w:rsidP="007B1C30">
      <w:pPr>
        <w:spacing w:line="400" w:lineRule="exact"/>
        <w:rPr>
          <w:rFonts w:eastAsiaTheme="minorHAnsi" w:cs="游明朝"/>
          <w:sz w:val="24"/>
          <w:szCs w:val="24"/>
        </w:rPr>
      </w:pPr>
    </w:p>
    <w:p w14:paraId="1A09F739" w14:textId="77777777" w:rsidR="007F1C29" w:rsidRPr="000D7B68" w:rsidRDefault="007F1C29" w:rsidP="007B1C30">
      <w:pPr>
        <w:spacing w:line="400" w:lineRule="exact"/>
        <w:rPr>
          <w:rFonts w:eastAsiaTheme="minorHAnsi" w:cs="游明朝"/>
          <w:sz w:val="24"/>
          <w:szCs w:val="24"/>
        </w:rPr>
      </w:pPr>
    </w:p>
    <w:p w14:paraId="0B5E034D" w14:textId="0B40D577" w:rsidR="007F1C29" w:rsidRPr="000D7B68" w:rsidRDefault="00E419ED" w:rsidP="007B1C30">
      <w:pPr>
        <w:pStyle w:val="a9"/>
        <w:numPr>
          <w:ilvl w:val="0"/>
          <w:numId w:val="3"/>
        </w:numPr>
        <w:spacing w:line="400" w:lineRule="exact"/>
        <w:ind w:leftChars="0" w:left="0" w:hanging="284"/>
        <w:jc w:val="center"/>
        <w:rPr>
          <w:rFonts w:asciiTheme="minorHAnsi" w:eastAsiaTheme="minorHAnsi" w:hAnsiTheme="minorHAnsi" w:cs="游明朝"/>
        </w:rPr>
      </w:pPr>
      <w:r w:rsidRPr="000D7B68">
        <w:rPr>
          <w:rFonts w:asciiTheme="minorHAnsi" w:eastAsiaTheme="minorHAnsi" w:hAnsiTheme="minorHAnsi" w:cs="游明朝" w:hint="eastAsia"/>
        </w:rPr>
        <w:t>安全および衛生</w:t>
      </w:r>
    </w:p>
    <w:p w14:paraId="30B1604A" w14:textId="77777777" w:rsidR="007F1C29" w:rsidRPr="000D7B68" w:rsidRDefault="007F1C29" w:rsidP="007B1C30">
      <w:pPr>
        <w:spacing w:line="400" w:lineRule="exact"/>
        <w:rPr>
          <w:rFonts w:eastAsiaTheme="minorHAnsi" w:cs="游明朝"/>
          <w:sz w:val="24"/>
          <w:szCs w:val="24"/>
        </w:rPr>
      </w:pPr>
    </w:p>
    <w:p w14:paraId="1FC7BD05" w14:textId="345B9F3D"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心　　　得</w:t>
      </w:r>
    </w:p>
    <w:p w14:paraId="4CAB1CE4" w14:textId="41BF82D7" w:rsidR="007F1C29" w:rsidRPr="000D7B68" w:rsidRDefault="00E419ED" w:rsidP="007B1C30">
      <w:pPr>
        <w:spacing w:line="400" w:lineRule="exact"/>
        <w:ind w:leftChars="202" w:left="424"/>
        <w:rPr>
          <w:rFonts w:eastAsiaTheme="minorHAnsi" w:cs="游明朝"/>
          <w:sz w:val="24"/>
          <w:szCs w:val="24"/>
        </w:rPr>
      </w:pPr>
      <w:r w:rsidRPr="000D7B68">
        <w:rPr>
          <w:rFonts w:eastAsiaTheme="minorHAnsi" w:cs="游明朝" w:hint="eastAsia"/>
          <w:sz w:val="24"/>
          <w:szCs w:val="24"/>
        </w:rPr>
        <w:t>社員は安全衛生に関する規定を守り、常に職場の整理整頓に努め、消防具、救急品の備付場所ならびにその使用方法を知得しておかなければならない。</w:t>
      </w:r>
    </w:p>
    <w:p w14:paraId="5B8039E2" w14:textId="77777777" w:rsidR="007F1C29" w:rsidRPr="000D7B68" w:rsidRDefault="007F1C29" w:rsidP="007B1C30">
      <w:pPr>
        <w:spacing w:line="400" w:lineRule="exact"/>
        <w:rPr>
          <w:rFonts w:eastAsiaTheme="minorHAnsi" w:cs="游明朝"/>
          <w:sz w:val="24"/>
          <w:szCs w:val="24"/>
        </w:rPr>
      </w:pPr>
    </w:p>
    <w:p w14:paraId="613971E2" w14:textId="17222DE6"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火災の措置</w:t>
      </w:r>
    </w:p>
    <w:p w14:paraId="73D2E2AF" w14:textId="52F2BD23" w:rsidR="007F1C29" w:rsidRPr="000D7B68" w:rsidRDefault="00E419ED" w:rsidP="007B1C30">
      <w:pPr>
        <w:spacing w:line="400" w:lineRule="exact"/>
        <w:ind w:leftChars="200" w:left="420"/>
        <w:rPr>
          <w:rFonts w:eastAsiaTheme="minorHAnsi" w:cs="游明朝"/>
          <w:sz w:val="24"/>
          <w:szCs w:val="24"/>
        </w:rPr>
      </w:pPr>
      <w:r w:rsidRPr="000D7B68">
        <w:rPr>
          <w:rFonts w:eastAsiaTheme="minorHAnsi" w:cs="游明朝" w:hint="eastAsia"/>
          <w:sz w:val="24"/>
          <w:szCs w:val="24"/>
        </w:rPr>
        <w:t>火災その他の災害を発見し、またはその危険を予知したときは、直ちにこれを全社員または適当な者に報告してその指揮に従って行動しなければならない。</w:t>
      </w:r>
    </w:p>
    <w:p w14:paraId="7C4F4FE0" w14:textId="77777777" w:rsidR="007F1C29" w:rsidRPr="000D7B68" w:rsidRDefault="007F1C29" w:rsidP="007B1C30">
      <w:pPr>
        <w:spacing w:line="400" w:lineRule="exact"/>
        <w:rPr>
          <w:rFonts w:eastAsiaTheme="minorHAnsi" w:cs="游明朝"/>
          <w:sz w:val="24"/>
          <w:szCs w:val="24"/>
        </w:rPr>
      </w:pPr>
    </w:p>
    <w:p w14:paraId="09B851C5" w14:textId="759AE1D0" w:rsidR="007F1C29" w:rsidRPr="000D7B68" w:rsidRDefault="00E419ED" w:rsidP="007B1C30">
      <w:pPr>
        <w:pStyle w:val="a9"/>
        <w:numPr>
          <w:ilvl w:val="0"/>
          <w:numId w:val="2"/>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健康診断</w:t>
      </w:r>
    </w:p>
    <w:p w14:paraId="2F0ECF78" w14:textId="77777777" w:rsidR="000647C4" w:rsidRPr="000D7B68" w:rsidRDefault="00E419ED" w:rsidP="007B1C30">
      <w:pPr>
        <w:pStyle w:val="a9"/>
        <w:numPr>
          <w:ilvl w:val="0"/>
          <w:numId w:val="37"/>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社員には、正社員雇用となった際および毎年1回以上の健康診断を行なう。</w:t>
      </w:r>
    </w:p>
    <w:p w14:paraId="534A1FA5" w14:textId="77777777" w:rsidR="000647C4" w:rsidRPr="000D7B68" w:rsidRDefault="00E419ED" w:rsidP="007B1C30">
      <w:pPr>
        <w:pStyle w:val="a9"/>
        <w:numPr>
          <w:ilvl w:val="0"/>
          <w:numId w:val="37"/>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社員は、正当な理由なく、健康診断受診を拒否してはいけない。</w:t>
      </w:r>
    </w:p>
    <w:p w14:paraId="2454E1E7" w14:textId="516F96C0" w:rsidR="007F1C29" w:rsidRPr="000D7B68" w:rsidRDefault="00E419ED" w:rsidP="007B1C30">
      <w:pPr>
        <w:pStyle w:val="a9"/>
        <w:numPr>
          <w:ilvl w:val="0"/>
          <w:numId w:val="37"/>
        </w:numPr>
        <w:spacing w:line="400" w:lineRule="exact"/>
        <w:ind w:leftChars="0"/>
        <w:rPr>
          <w:rFonts w:asciiTheme="minorHAnsi" w:eastAsiaTheme="minorHAnsi" w:hAnsiTheme="minorHAnsi" w:cs="游明朝"/>
        </w:rPr>
      </w:pPr>
      <w:r w:rsidRPr="000D7B68">
        <w:rPr>
          <w:rFonts w:asciiTheme="minorHAnsi" w:eastAsiaTheme="minorHAnsi" w:hAnsiTheme="minorHAnsi" w:cs="游明朝" w:hint="eastAsia"/>
        </w:rPr>
        <w:t>健康診断の結果、特に必要のある場合は就業を一定の期間禁止し、または職場を配置替えすることがある。</w:t>
      </w:r>
    </w:p>
    <w:p w14:paraId="676B10F0" w14:textId="626AC9AA" w:rsidR="007F1C29" w:rsidRPr="000D7B68" w:rsidRDefault="007F1C29" w:rsidP="007B1C30">
      <w:pPr>
        <w:spacing w:line="400" w:lineRule="exact"/>
        <w:jc w:val="left"/>
        <w:rPr>
          <w:rFonts w:eastAsiaTheme="minorHAnsi" w:cs="ＭＳ Ｐ明朝"/>
          <w:sz w:val="24"/>
          <w:szCs w:val="24"/>
        </w:rPr>
      </w:pPr>
    </w:p>
    <w:p w14:paraId="1175C5F8" w14:textId="662FA735" w:rsidR="007F1C29" w:rsidRPr="000D7B68" w:rsidRDefault="007F1C29" w:rsidP="007B1C30">
      <w:pPr>
        <w:spacing w:line="400" w:lineRule="exact"/>
        <w:jc w:val="left"/>
        <w:rPr>
          <w:rFonts w:eastAsiaTheme="minorHAnsi" w:cs="ＭＳ Ｐ明朝"/>
          <w:sz w:val="24"/>
          <w:szCs w:val="24"/>
        </w:rPr>
      </w:pPr>
    </w:p>
    <w:p w14:paraId="6E387B74" w14:textId="77777777" w:rsidR="007F1C29" w:rsidRPr="000D7B68" w:rsidRDefault="00E419ED" w:rsidP="007B1C30">
      <w:pPr>
        <w:pStyle w:val="a9"/>
        <w:spacing w:line="400" w:lineRule="exact"/>
        <w:ind w:leftChars="0" w:left="0"/>
        <w:jc w:val="both"/>
        <w:rPr>
          <w:rFonts w:asciiTheme="minorHAnsi" w:eastAsiaTheme="minorHAnsi" w:hAnsiTheme="minorHAnsi" w:cs="ＭＳ Ｐ明朝"/>
        </w:rPr>
      </w:pPr>
      <w:r w:rsidRPr="000D7B68">
        <w:rPr>
          <w:rFonts w:asciiTheme="minorHAnsi" w:eastAsiaTheme="minorHAnsi" w:hAnsiTheme="minorHAnsi" w:cs="ＭＳ Ｐ明朝" w:hint="eastAsia"/>
        </w:rPr>
        <w:t xml:space="preserve">　　　　　　　　　　　　　　　　　　附　　則</w:t>
      </w:r>
    </w:p>
    <w:p w14:paraId="07E51278" w14:textId="1DE2C54A" w:rsidR="007F1C29" w:rsidRPr="000D7B68" w:rsidRDefault="00E419ED" w:rsidP="007B1C30">
      <w:pPr>
        <w:spacing w:line="400" w:lineRule="exact"/>
        <w:jc w:val="center"/>
        <w:rPr>
          <w:rFonts w:eastAsiaTheme="minorHAnsi" w:cs="ＭＳ Ｐ明朝"/>
          <w:sz w:val="24"/>
          <w:szCs w:val="24"/>
        </w:rPr>
      </w:pPr>
      <w:r w:rsidRPr="000D7B68">
        <w:rPr>
          <w:rFonts w:eastAsiaTheme="minorHAnsi" w:cs="ＭＳ Ｐ明朝" w:hint="eastAsia"/>
          <w:sz w:val="24"/>
          <w:szCs w:val="24"/>
          <w:highlight w:val="yellow"/>
        </w:rPr>
        <w:t>○○歯科医院</w:t>
      </w:r>
      <w:r w:rsidR="000647C4" w:rsidRPr="000D7B68">
        <w:rPr>
          <w:rFonts w:eastAsiaTheme="minorHAnsi" w:cs="ＭＳ Ｐ明朝"/>
          <w:sz w:val="24"/>
          <w:szCs w:val="24"/>
        </w:rPr>
        <w:tab/>
      </w:r>
      <w:r w:rsidR="000647C4" w:rsidRPr="000D7B68">
        <w:rPr>
          <w:rFonts w:eastAsiaTheme="minorHAnsi" w:cs="ＭＳ Ｐ明朝"/>
          <w:sz w:val="24"/>
          <w:szCs w:val="24"/>
        </w:rPr>
        <w:tab/>
      </w:r>
      <w:r w:rsidRPr="000D7B68">
        <w:rPr>
          <w:rFonts w:eastAsiaTheme="minorHAnsi" w:cs="ＭＳ Ｐ明朝" w:hint="eastAsia"/>
          <w:sz w:val="24"/>
          <w:szCs w:val="24"/>
        </w:rPr>
        <w:t>院長</w:t>
      </w:r>
      <w:r w:rsidRPr="000D7B68">
        <w:rPr>
          <w:rFonts w:eastAsiaTheme="minorHAnsi" w:cs="ＭＳ Ｐ明朝" w:hint="eastAsia"/>
          <w:sz w:val="24"/>
          <w:szCs w:val="24"/>
          <w:highlight w:val="yellow"/>
        </w:rPr>
        <w:t>〇〇○○</w:t>
      </w:r>
    </w:p>
    <w:p w14:paraId="7A024CD9" w14:textId="22E83E69" w:rsidR="007F1C29" w:rsidRPr="000D7B68" w:rsidRDefault="00E419ED" w:rsidP="007B1C30">
      <w:pPr>
        <w:pStyle w:val="a9"/>
        <w:spacing w:line="400" w:lineRule="exact"/>
        <w:ind w:leftChars="0" w:left="0"/>
        <w:rPr>
          <w:rFonts w:asciiTheme="minorHAnsi" w:eastAsiaTheme="minorHAnsi" w:hAnsiTheme="minorHAnsi" w:cs="ＭＳ Ｐ明朝"/>
        </w:rPr>
      </w:pPr>
      <w:r w:rsidRPr="000D7B68">
        <w:rPr>
          <w:rFonts w:asciiTheme="minorHAnsi" w:eastAsiaTheme="minorHAnsi" w:hAnsiTheme="minorHAnsi" w:cs="ＭＳ Ｐ明朝" w:hint="eastAsia"/>
        </w:rPr>
        <w:t>1.この就業規則は</w:t>
      </w:r>
      <w:r w:rsidRPr="000D7B68">
        <w:rPr>
          <w:rFonts w:asciiTheme="minorHAnsi" w:eastAsiaTheme="minorHAnsi" w:hAnsiTheme="minorHAnsi" w:cs="ＭＳ Ｐ明朝" w:hint="eastAsia"/>
          <w:highlight w:val="yellow"/>
        </w:rPr>
        <w:t>令和</w:t>
      </w:r>
      <w:r w:rsidR="00B0619A">
        <w:rPr>
          <w:rFonts w:asciiTheme="minorHAnsi" w:eastAsiaTheme="minorHAnsi" w:hAnsiTheme="minorHAnsi" w:cs="ＭＳ Ｐ明朝" w:hint="eastAsia"/>
          <w:highlight w:val="yellow"/>
        </w:rPr>
        <w:t>7</w:t>
      </w:r>
      <w:r w:rsidRPr="000D7B68">
        <w:rPr>
          <w:rFonts w:asciiTheme="minorHAnsi" w:eastAsiaTheme="minorHAnsi" w:hAnsiTheme="minorHAnsi" w:cs="ＭＳ Ｐ明朝" w:hint="eastAsia"/>
        </w:rPr>
        <w:t>年</w:t>
      </w:r>
      <w:r w:rsidR="00B0619A">
        <w:rPr>
          <w:rFonts w:asciiTheme="minorHAnsi" w:eastAsiaTheme="minorHAnsi" w:hAnsiTheme="minorHAnsi" w:cs="ＭＳ Ｐ明朝" w:hint="eastAsia"/>
          <w:highlight w:val="yellow"/>
        </w:rPr>
        <w:t>◯</w:t>
      </w:r>
      <w:r w:rsidRPr="000D7B68">
        <w:rPr>
          <w:rFonts w:asciiTheme="minorHAnsi" w:eastAsiaTheme="minorHAnsi" w:hAnsiTheme="minorHAnsi" w:cs="ＭＳ Ｐ明朝" w:hint="eastAsia"/>
        </w:rPr>
        <w:t>月</w:t>
      </w:r>
      <w:r w:rsidR="00B0619A">
        <w:rPr>
          <w:rFonts w:asciiTheme="minorHAnsi" w:eastAsiaTheme="minorHAnsi" w:hAnsiTheme="minorHAnsi" w:cs="ＭＳ Ｐ明朝" w:hint="eastAsia"/>
          <w:highlight w:val="yellow"/>
        </w:rPr>
        <w:t>◯</w:t>
      </w:r>
      <w:r w:rsidRPr="000D7B68">
        <w:rPr>
          <w:rFonts w:asciiTheme="minorHAnsi" w:eastAsiaTheme="minorHAnsi" w:hAnsiTheme="minorHAnsi" w:cs="ＭＳ Ｐ明朝" w:hint="eastAsia"/>
        </w:rPr>
        <w:t>日から実施する。</w:t>
      </w:r>
    </w:p>
    <w:p w14:paraId="454B1712" w14:textId="77777777" w:rsidR="007F1C29" w:rsidRPr="000D7B68" w:rsidRDefault="00E419ED" w:rsidP="007B1C30">
      <w:pPr>
        <w:pStyle w:val="a9"/>
        <w:spacing w:line="400" w:lineRule="exact"/>
        <w:ind w:leftChars="0" w:left="0"/>
        <w:rPr>
          <w:rFonts w:asciiTheme="minorHAnsi" w:eastAsiaTheme="minorHAnsi" w:hAnsiTheme="minorHAnsi" w:cs="ＭＳ Ｐ明朝"/>
        </w:rPr>
      </w:pPr>
      <w:r w:rsidRPr="000D7B68">
        <w:rPr>
          <w:rFonts w:asciiTheme="minorHAnsi" w:eastAsiaTheme="minorHAnsi" w:hAnsiTheme="minorHAnsi" w:cs="ＭＳ Ｐ明朝" w:hint="eastAsia"/>
        </w:rPr>
        <w:t>2.この就業規則を改正する場合には、社員代表の意見を聴き改正する。</w:t>
      </w:r>
    </w:p>
    <w:p w14:paraId="6CC0D94A" w14:textId="77777777" w:rsidR="007F1C29" w:rsidRPr="000D7B68" w:rsidRDefault="007F1C29" w:rsidP="007B1C30">
      <w:pPr>
        <w:spacing w:line="400" w:lineRule="exact"/>
        <w:jc w:val="left"/>
        <w:rPr>
          <w:rFonts w:eastAsiaTheme="minorHAnsi" w:cs="ＭＳ Ｐ明朝"/>
          <w:b/>
          <w:bCs/>
          <w:sz w:val="24"/>
          <w:szCs w:val="24"/>
        </w:rPr>
      </w:pPr>
    </w:p>
    <w:sectPr w:rsidR="007F1C29" w:rsidRPr="000D7B68">
      <w:footerReference w:type="default" r:id="rId9"/>
      <w:pgSz w:w="12240" w:h="15840"/>
      <w:pgMar w:top="1418" w:right="1531" w:bottom="1418" w:left="153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0985" w14:textId="77777777" w:rsidR="00614116" w:rsidRDefault="00E419ED">
      <w:r>
        <w:separator/>
      </w:r>
    </w:p>
  </w:endnote>
  <w:endnote w:type="continuationSeparator" w:id="0">
    <w:p w14:paraId="2BF1EEE1" w14:textId="77777777" w:rsidR="00614116" w:rsidRDefault="00E41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default"/>
    <w:sig w:usb0="E00002FF" w:usb1="6AC7FDFB" w:usb2="08000012" w:usb3="00000000" w:csb0="4002009F" w:csb1="DFD7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メイリオ" w:eastAsia="メイリオ" w:hAnsi="メイリオ"/>
        <w:color w:val="808080" w:themeColor="background1" w:themeShade="80"/>
        <w:sz w:val="18"/>
        <w:szCs w:val="18"/>
      </w:rPr>
      <w:id w:val="-1651044964"/>
    </w:sdtPr>
    <w:sdtEndPr/>
    <w:sdtContent>
      <w:sdt>
        <w:sdtPr>
          <w:rPr>
            <w:rFonts w:ascii="メイリオ" w:eastAsia="メイリオ" w:hAnsi="メイリオ"/>
            <w:color w:val="808080" w:themeColor="background1" w:themeShade="80"/>
            <w:sz w:val="18"/>
            <w:szCs w:val="18"/>
          </w:rPr>
          <w:id w:val="-1769616900"/>
        </w:sdtPr>
        <w:sdtEndPr/>
        <w:sdtContent>
          <w:p w14:paraId="119A08D5" w14:textId="77777777" w:rsidR="007F1C29" w:rsidRDefault="00E419ED">
            <w:pPr>
              <w:pStyle w:val="a3"/>
              <w:jc w:val="right"/>
              <w:rPr>
                <w:rFonts w:ascii="メイリオ" w:eastAsia="メイリオ" w:hAnsi="メイリオ"/>
                <w:color w:val="808080" w:themeColor="background1" w:themeShade="80"/>
                <w:sz w:val="18"/>
                <w:szCs w:val="18"/>
              </w:rPr>
            </w:pPr>
            <w:r>
              <w:rPr>
                <w:rFonts w:ascii="メイリオ" w:eastAsia="メイリオ" w:hAnsi="メイリオ"/>
                <w:color w:val="808080" w:themeColor="background1" w:themeShade="80"/>
                <w:sz w:val="18"/>
                <w:szCs w:val="18"/>
                <w:lang w:val="ja-JP"/>
              </w:rPr>
              <w:t xml:space="preserve"> </w:t>
            </w:r>
            <w:r>
              <w:rPr>
                <w:rFonts w:ascii="メイリオ" w:eastAsia="メイリオ" w:hAnsi="メイリオ"/>
                <w:b/>
                <w:bCs/>
                <w:color w:val="808080" w:themeColor="background1" w:themeShade="80"/>
                <w:sz w:val="18"/>
                <w:szCs w:val="18"/>
              </w:rPr>
              <w:fldChar w:fldCharType="begin"/>
            </w:r>
            <w:r>
              <w:rPr>
                <w:rFonts w:ascii="メイリオ" w:eastAsia="メイリオ" w:hAnsi="メイリオ"/>
                <w:b/>
                <w:bCs/>
                <w:color w:val="808080" w:themeColor="background1" w:themeShade="80"/>
                <w:sz w:val="18"/>
                <w:szCs w:val="18"/>
              </w:rPr>
              <w:instrText>PAGE</w:instrText>
            </w:r>
            <w:r>
              <w:rPr>
                <w:rFonts w:ascii="メイリオ" w:eastAsia="メイリオ" w:hAnsi="メイリオ"/>
                <w:b/>
                <w:bCs/>
                <w:color w:val="808080" w:themeColor="background1" w:themeShade="80"/>
                <w:sz w:val="18"/>
                <w:szCs w:val="18"/>
              </w:rPr>
              <w:fldChar w:fldCharType="separate"/>
            </w:r>
            <w:r>
              <w:rPr>
                <w:rFonts w:ascii="メイリオ" w:eastAsia="メイリオ" w:hAnsi="メイリオ"/>
                <w:b/>
                <w:bCs/>
                <w:color w:val="808080" w:themeColor="background1" w:themeShade="80"/>
                <w:sz w:val="18"/>
                <w:szCs w:val="18"/>
                <w:lang w:val="ja-JP"/>
              </w:rPr>
              <w:t>2</w:t>
            </w:r>
            <w:r>
              <w:rPr>
                <w:rFonts w:ascii="メイリオ" w:eastAsia="メイリオ" w:hAnsi="メイリオ"/>
                <w:b/>
                <w:bCs/>
                <w:color w:val="808080" w:themeColor="background1" w:themeShade="80"/>
                <w:sz w:val="18"/>
                <w:szCs w:val="18"/>
              </w:rPr>
              <w:fldChar w:fldCharType="end"/>
            </w:r>
            <w:r>
              <w:rPr>
                <w:rFonts w:ascii="メイリオ" w:eastAsia="メイリオ" w:hAnsi="メイリオ"/>
                <w:color w:val="808080" w:themeColor="background1" w:themeShade="80"/>
                <w:sz w:val="18"/>
                <w:szCs w:val="18"/>
                <w:lang w:val="ja-JP"/>
              </w:rPr>
              <w:t xml:space="preserve"> / </w:t>
            </w:r>
            <w:r>
              <w:rPr>
                <w:rFonts w:ascii="メイリオ" w:eastAsia="メイリオ" w:hAnsi="メイリオ"/>
                <w:b/>
                <w:bCs/>
                <w:color w:val="808080" w:themeColor="background1" w:themeShade="80"/>
                <w:sz w:val="18"/>
                <w:szCs w:val="18"/>
              </w:rPr>
              <w:fldChar w:fldCharType="begin"/>
            </w:r>
            <w:r>
              <w:rPr>
                <w:rFonts w:ascii="メイリオ" w:eastAsia="メイリオ" w:hAnsi="メイリオ"/>
                <w:b/>
                <w:bCs/>
                <w:color w:val="808080" w:themeColor="background1" w:themeShade="80"/>
                <w:sz w:val="18"/>
                <w:szCs w:val="18"/>
              </w:rPr>
              <w:instrText>NUMPAGES</w:instrText>
            </w:r>
            <w:r>
              <w:rPr>
                <w:rFonts w:ascii="メイリオ" w:eastAsia="メイリオ" w:hAnsi="メイリオ"/>
                <w:b/>
                <w:bCs/>
                <w:color w:val="808080" w:themeColor="background1" w:themeShade="80"/>
                <w:sz w:val="18"/>
                <w:szCs w:val="18"/>
              </w:rPr>
              <w:fldChar w:fldCharType="separate"/>
            </w:r>
            <w:r>
              <w:rPr>
                <w:rFonts w:ascii="メイリオ" w:eastAsia="メイリオ" w:hAnsi="メイリオ"/>
                <w:b/>
                <w:bCs/>
                <w:color w:val="808080" w:themeColor="background1" w:themeShade="80"/>
                <w:sz w:val="18"/>
                <w:szCs w:val="18"/>
                <w:lang w:val="ja-JP"/>
              </w:rPr>
              <w:t>2</w:t>
            </w:r>
            <w:r>
              <w:rPr>
                <w:rFonts w:ascii="メイリオ" w:eastAsia="メイリオ" w:hAnsi="メイリオ"/>
                <w:b/>
                <w:bCs/>
                <w:color w:val="808080" w:themeColor="background1" w:themeShade="80"/>
                <w:sz w:val="18"/>
                <w:szCs w:val="18"/>
              </w:rPr>
              <w:fldChar w:fldCharType="end"/>
            </w:r>
          </w:p>
        </w:sdtContent>
      </w:sdt>
    </w:sdtContent>
  </w:sdt>
  <w:p w14:paraId="5D518FD8" w14:textId="77777777" w:rsidR="007F1C29" w:rsidRDefault="007F1C29">
    <w:pPr>
      <w:pStyle w:val="a3"/>
      <w:rPr>
        <w:rFonts w:ascii="メイリオ" w:eastAsia="メイリオ" w:hAnsi="メイリオ"/>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3621D" w14:textId="77777777" w:rsidR="00614116" w:rsidRDefault="00E419ED">
      <w:r>
        <w:separator/>
      </w:r>
    </w:p>
  </w:footnote>
  <w:footnote w:type="continuationSeparator" w:id="0">
    <w:p w14:paraId="764AE3DF" w14:textId="77777777" w:rsidR="00614116" w:rsidRDefault="00E41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25DA15"/>
    <w:multiLevelType w:val="singleLevel"/>
    <w:tmpl w:val="8225DA15"/>
    <w:lvl w:ilvl="0">
      <w:start w:val="1"/>
      <w:numFmt w:val="decimal"/>
      <w:suff w:val="nothing"/>
      <w:lvlText w:val="%1.　"/>
      <w:lvlJc w:val="left"/>
      <w:pPr>
        <w:ind w:left="960" w:firstLine="0"/>
      </w:pPr>
    </w:lvl>
  </w:abstractNum>
  <w:abstractNum w:abstractNumId="1" w15:restartNumberingAfterBreak="0">
    <w:nsid w:val="D579E670"/>
    <w:multiLevelType w:val="singleLevel"/>
    <w:tmpl w:val="D579E670"/>
    <w:lvl w:ilvl="0">
      <w:start w:val="2"/>
      <w:numFmt w:val="decimalFullWidth"/>
      <w:suff w:val="nothing"/>
      <w:lvlText w:val="%1．"/>
      <w:lvlJc w:val="left"/>
      <w:rPr>
        <w:rFonts w:hint="eastAsia"/>
      </w:rPr>
    </w:lvl>
  </w:abstractNum>
  <w:abstractNum w:abstractNumId="2" w15:restartNumberingAfterBreak="0">
    <w:nsid w:val="03E929E9"/>
    <w:multiLevelType w:val="hybridMultilevel"/>
    <w:tmpl w:val="B1EAE5B8"/>
    <w:lvl w:ilvl="0" w:tplc="841EE058">
      <w:start w:val="1"/>
      <w:numFmt w:val="decimal"/>
      <w:lvlText w:val="(%1)"/>
      <w:lvlJc w:val="left"/>
      <w:pPr>
        <w:ind w:left="900" w:hanging="420"/>
      </w:pPr>
      <w:rPr>
        <w:rFonts w:eastAsiaTheme="minorEastAsia" w:hint="default"/>
        <w:sz w:val="24"/>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05C46579"/>
    <w:multiLevelType w:val="hybridMultilevel"/>
    <w:tmpl w:val="058E7FFC"/>
    <w:lvl w:ilvl="0" w:tplc="FFFFFFFF">
      <w:start w:val="1"/>
      <w:numFmt w:val="decimal"/>
      <w:lvlText w:val="%1."/>
      <w:lvlJc w:val="left"/>
      <w:pPr>
        <w:ind w:left="844" w:hanging="420"/>
      </w:p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4" w15:restartNumberingAfterBreak="0">
    <w:nsid w:val="0A83738B"/>
    <w:multiLevelType w:val="hybridMultilevel"/>
    <w:tmpl w:val="EC2CED18"/>
    <w:lvl w:ilvl="0" w:tplc="FFFFFFFF">
      <w:start w:val="1"/>
      <w:numFmt w:val="decimal"/>
      <w:lvlText w:val="%1."/>
      <w:lvlJc w:val="left"/>
      <w:pPr>
        <w:ind w:left="844" w:hanging="420"/>
      </w:p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5" w15:restartNumberingAfterBreak="0">
    <w:nsid w:val="0CA127D8"/>
    <w:multiLevelType w:val="multilevel"/>
    <w:tmpl w:val="3DC04724"/>
    <w:lvl w:ilvl="0">
      <w:start w:val="1"/>
      <w:numFmt w:val="decimalFullWidth"/>
      <w:lvlText w:val="第%1条"/>
      <w:lvlJc w:val="left"/>
      <w:pPr>
        <w:ind w:left="420" w:hanging="420"/>
      </w:pPr>
      <w:rPr>
        <w:rFonts w:asciiTheme="minorEastAsia" w:eastAsiaTheme="minorEastAsia" w:hAnsiTheme="minorEastAsia" w:hint="eastAsia"/>
        <w:color w:val="auto"/>
      </w:rPr>
    </w:lvl>
    <w:lvl w:ilvl="1">
      <w:start w:val="1"/>
      <w:numFmt w:val="aiueoFullWidth"/>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FFA250A"/>
    <w:multiLevelType w:val="multilevel"/>
    <w:tmpl w:val="0FFA250A"/>
    <w:lvl w:ilvl="0">
      <w:start w:val="1"/>
      <w:numFmt w:val="decimal"/>
      <w:lvlText w:val="(%1)"/>
      <w:lvlJc w:val="left"/>
      <w:pPr>
        <w:ind w:left="660" w:hanging="420"/>
      </w:pPr>
      <w:rPr>
        <w:rFonts w:hint="eastAsia"/>
      </w:rPr>
    </w:lvl>
    <w:lvl w:ilvl="1">
      <w:start w:val="1"/>
      <w:numFmt w:val="aiueoFullWidth"/>
      <w:lvlText w:val="(%2)"/>
      <w:lvlJc w:val="left"/>
      <w:pPr>
        <w:ind w:left="1080" w:hanging="420"/>
      </w:pPr>
    </w:lvl>
    <w:lvl w:ilvl="2">
      <w:start w:val="1"/>
      <w:numFmt w:val="decimalEnclosedCircle"/>
      <w:lvlText w:val="%3"/>
      <w:lvlJc w:val="left"/>
      <w:pPr>
        <w:ind w:left="1500" w:hanging="420"/>
      </w:pPr>
    </w:lvl>
    <w:lvl w:ilvl="3">
      <w:start w:val="1"/>
      <w:numFmt w:val="decimal"/>
      <w:lvlText w:val="%4."/>
      <w:lvlJc w:val="left"/>
      <w:pPr>
        <w:ind w:left="1920" w:hanging="420"/>
      </w:pPr>
    </w:lvl>
    <w:lvl w:ilvl="4">
      <w:start w:val="1"/>
      <w:numFmt w:val="aiueoFullWidth"/>
      <w:lvlText w:val="(%5)"/>
      <w:lvlJc w:val="left"/>
      <w:pPr>
        <w:ind w:left="2340" w:hanging="420"/>
      </w:pPr>
    </w:lvl>
    <w:lvl w:ilvl="5">
      <w:start w:val="1"/>
      <w:numFmt w:val="decimalEnclosedCircle"/>
      <w:lvlText w:val="%6"/>
      <w:lvlJc w:val="left"/>
      <w:pPr>
        <w:ind w:left="2760" w:hanging="420"/>
      </w:pPr>
    </w:lvl>
    <w:lvl w:ilvl="6">
      <w:start w:val="1"/>
      <w:numFmt w:val="decimal"/>
      <w:lvlText w:val="%7."/>
      <w:lvlJc w:val="left"/>
      <w:pPr>
        <w:ind w:left="3180" w:hanging="420"/>
      </w:pPr>
    </w:lvl>
    <w:lvl w:ilvl="7">
      <w:start w:val="1"/>
      <w:numFmt w:val="aiueoFullWidth"/>
      <w:lvlText w:val="(%8)"/>
      <w:lvlJc w:val="left"/>
      <w:pPr>
        <w:ind w:left="3600" w:hanging="420"/>
      </w:pPr>
    </w:lvl>
    <w:lvl w:ilvl="8">
      <w:start w:val="1"/>
      <w:numFmt w:val="decimalEnclosedCircle"/>
      <w:lvlText w:val="%9"/>
      <w:lvlJc w:val="left"/>
      <w:pPr>
        <w:ind w:left="4020" w:hanging="420"/>
      </w:pPr>
    </w:lvl>
  </w:abstractNum>
  <w:abstractNum w:abstractNumId="7" w15:restartNumberingAfterBreak="0">
    <w:nsid w:val="192136AC"/>
    <w:multiLevelType w:val="hybridMultilevel"/>
    <w:tmpl w:val="6C44CED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5B4AB7"/>
    <w:multiLevelType w:val="hybridMultilevel"/>
    <w:tmpl w:val="FD0C5484"/>
    <w:lvl w:ilvl="0" w:tplc="FFFFFFFF">
      <w:start w:val="1"/>
      <w:numFmt w:val="decimal"/>
      <w:lvlText w:val="(%1)"/>
      <w:lvlJc w:val="left"/>
      <w:pPr>
        <w:ind w:left="900" w:hanging="420"/>
      </w:pPr>
      <w:rPr>
        <w:rFonts w:eastAsiaTheme="minorEastAsia" w:hint="default"/>
        <w:sz w:val="24"/>
      </w:rPr>
    </w:lvl>
    <w:lvl w:ilvl="1" w:tplc="FFFFFFFF" w:tentative="1">
      <w:start w:val="1"/>
      <w:numFmt w:val="aiueoFullWidth"/>
      <w:lvlText w:val="(%2)"/>
      <w:lvlJc w:val="left"/>
      <w:pPr>
        <w:ind w:left="1320" w:hanging="420"/>
      </w:pPr>
    </w:lvl>
    <w:lvl w:ilvl="2" w:tplc="FFFFFFFF" w:tentative="1">
      <w:start w:val="1"/>
      <w:numFmt w:val="decimalEnclosedCircle"/>
      <w:lvlText w:val="%3"/>
      <w:lvlJc w:val="left"/>
      <w:pPr>
        <w:ind w:left="1740" w:hanging="420"/>
      </w:pPr>
    </w:lvl>
    <w:lvl w:ilvl="3" w:tplc="FFFFFFFF" w:tentative="1">
      <w:start w:val="1"/>
      <w:numFmt w:val="decimal"/>
      <w:lvlText w:val="%4."/>
      <w:lvlJc w:val="left"/>
      <w:pPr>
        <w:ind w:left="2160" w:hanging="420"/>
      </w:pPr>
    </w:lvl>
    <w:lvl w:ilvl="4" w:tplc="FFFFFFFF" w:tentative="1">
      <w:start w:val="1"/>
      <w:numFmt w:val="aiueoFullWidth"/>
      <w:lvlText w:val="(%5)"/>
      <w:lvlJc w:val="left"/>
      <w:pPr>
        <w:ind w:left="2580" w:hanging="420"/>
      </w:pPr>
    </w:lvl>
    <w:lvl w:ilvl="5" w:tplc="FFFFFFFF" w:tentative="1">
      <w:start w:val="1"/>
      <w:numFmt w:val="decimalEnclosedCircle"/>
      <w:lvlText w:val="%6"/>
      <w:lvlJc w:val="left"/>
      <w:pPr>
        <w:ind w:left="3000" w:hanging="420"/>
      </w:pPr>
    </w:lvl>
    <w:lvl w:ilvl="6" w:tplc="FFFFFFFF" w:tentative="1">
      <w:start w:val="1"/>
      <w:numFmt w:val="decimal"/>
      <w:lvlText w:val="%7."/>
      <w:lvlJc w:val="left"/>
      <w:pPr>
        <w:ind w:left="3420" w:hanging="420"/>
      </w:pPr>
    </w:lvl>
    <w:lvl w:ilvl="7" w:tplc="FFFFFFFF" w:tentative="1">
      <w:start w:val="1"/>
      <w:numFmt w:val="aiueoFullWidth"/>
      <w:lvlText w:val="(%8)"/>
      <w:lvlJc w:val="left"/>
      <w:pPr>
        <w:ind w:left="3840" w:hanging="420"/>
      </w:pPr>
    </w:lvl>
    <w:lvl w:ilvl="8" w:tplc="FFFFFFFF" w:tentative="1">
      <w:start w:val="1"/>
      <w:numFmt w:val="decimalEnclosedCircle"/>
      <w:lvlText w:val="%9"/>
      <w:lvlJc w:val="left"/>
      <w:pPr>
        <w:ind w:left="4260" w:hanging="420"/>
      </w:pPr>
    </w:lvl>
  </w:abstractNum>
  <w:abstractNum w:abstractNumId="9" w15:restartNumberingAfterBreak="0">
    <w:nsid w:val="1EB80C26"/>
    <w:multiLevelType w:val="singleLevel"/>
    <w:tmpl w:val="1EB80C26"/>
    <w:lvl w:ilvl="0">
      <w:start w:val="2"/>
      <w:numFmt w:val="decimalFullWidth"/>
      <w:lvlText w:val="第%1章　"/>
      <w:lvlJc w:val="left"/>
      <w:pPr>
        <w:ind w:left="420" w:hanging="420"/>
      </w:pPr>
      <w:rPr>
        <w:rFonts w:hint="eastAsia"/>
      </w:rPr>
    </w:lvl>
  </w:abstractNum>
  <w:abstractNum w:abstractNumId="10" w15:restartNumberingAfterBreak="0">
    <w:nsid w:val="1EBD797F"/>
    <w:multiLevelType w:val="multilevel"/>
    <w:tmpl w:val="1EBD797F"/>
    <w:lvl w:ilvl="0">
      <w:start w:val="1"/>
      <w:numFmt w:val="decimal"/>
      <w:lvlText w:val="(%1)"/>
      <w:lvlJc w:val="left"/>
      <w:pPr>
        <w:ind w:left="660" w:hanging="420"/>
      </w:pPr>
      <w:rPr>
        <w:rFonts w:hint="eastAsia"/>
      </w:rPr>
    </w:lvl>
    <w:lvl w:ilvl="1">
      <w:start w:val="1"/>
      <w:numFmt w:val="aiueoFullWidth"/>
      <w:lvlText w:val="(%2)"/>
      <w:lvlJc w:val="left"/>
      <w:pPr>
        <w:ind w:left="1080" w:hanging="420"/>
      </w:pPr>
    </w:lvl>
    <w:lvl w:ilvl="2">
      <w:start w:val="1"/>
      <w:numFmt w:val="decimalEnclosedCircle"/>
      <w:lvlText w:val="%3"/>
      <w:lvlJc w:val="left"/>
      <w:pPr>
        <w:ind w:left="1500" w:hanging="420"/>
      </w:pPr>
    </w:lvl>
    <w:lvl w:ilvl="3">
      <w:start w:val="1"/>
      <w:numFmt w:val="decimal"/>
      <w:lvlText w:val="%4."/>
      <w:lvlJc w:val="left"/>
      <w:pPr>
        <w:ind w:left="1920" w:hanging="420"/>
      </w:pPr>
    </w:lvl>
    <w:lvl w:ilvl="4">
      <w:start w:val="1"/>
      <w:numFmt w:val="aiueoFullWidth"/>
      <w:lvlText w:val="(%5)"/>
      <w:lvlJc w:val="left"/>
      <w:pPr>
        <w:ind w:left="2340" w:hanging="420"/>
      </w:pPr>
    </w:lvl>
    <w:lvl w:ilvl="5">
      <w:start w:val="1"/>
      <w:numFmt w:val="decimalEnclosedCircle"/>
      <w:lvlText w:val="%6"/>
      <w:lvlJc w:val="left"/>
      <w:pPr>
        <w:ind w:left="2760" w:hanging="420"/>
      </w:pPr>
    </w:lvl>
    <w:lvl w:ilvl="6">
      <w:start w:val="1"/>
      <w:numFmt w:val="decimal"/>
      <w:lvlText w:val="%7."/>
      <w:lvlJc w:val="left"/>
      <w:pPr>
        <w:ind w:left="3180" w:hanging="420"/>
      </w:pPr>
    </w:lvl>
    <w:lvl w:ilvl="7">
      <w:start w:val="1"/>
      <w:numFmt w:val="aiueoFullWidth"/>
      <w:lvlText w:val="(%8)"/>
      <w:lvlJc w:val="left"/>
      <w:pPr>
        <w:ind w:left="3600" w:hanging="420"/>
      </w:pPr>
    </w:lvl>
    <w:lvl w:ilvl="8">
      <w:start w:val="1"/>
      <w:numFmt w:val="decimalEnclosedCircle"/>
      <w:lvlText w:val="%9"/>
      <w:lvlJc w:val="left"/>
      <w:pPr>
        <w:ind w:left="4020" w:hanging="420"/>
      </w:pPr>
    </w:lvl>
  </w:abstractNum>
  <w:abstractNum w:abstractNumId="11" w15:restartNumberingAfterBreak="0">
    <w:nsid w:val="21335433"/>
    <w:multiLevelType w:val="hybridMultilevel"/>
    <w:tmpl w:val="73FCF630"/>
    <w:lvl w:ilvl="0" w:tplc="FFFFFFFF">
      <w:start w:val="1"/>
      <w:numFmt w:val="decimal"/>
      <w:lvlText w:val="(%1)"/>
      <w:lvlJc w:val="left"/>
      <w:pPr>
        <w:ind w:left="900" w:hanging="420"/>
      </w:pPr>
      <w:rPr>
        <w:rFonts w:eastAsiaTheme="minorEastAsia" w:hint="default"/>
        <w:sz w:val="24"/>
      </w:rPr>
    </w:lvl>
    <w:lvl w:ilvl="1" w:tplc="FFFFFFFF" w:tentative="1">
      <w:start w:val="1"/>
      <w:numFmt w:val="aiueoFullWidth"/>
      <w:lvlText w:val="(%2)"/>
      <w:lvlJc w:val="left"/>
      <w:pPr>
        <w:ind w:left="1320" w:hanging="420"/>
      </w:pPr>
    </w:lvl>
    <w:lvl w:ilvl="2" w:tplc="FFFFFFFF" w:tentative="1">
      <w:start w:val="1"/>
      <w:numFmt w:val="decimalEnclosedCircle"/>
      <w:lvlText w:val="%3"/>
      <w:lvlJc w:val="left"/>
      <w:pPr>
        <w:ind w:left="1740" w:hanging="420"/>
      </w:pPr>
    </w:lvl>
    <w:lvl w:ilvl="3" w:tplc="FFFFFFFF" w:tentative="1">
      <w:start w:val="1"/>
      <w:numFmt w:val="decimal"/>
      <w:lvlText w:val="%4."/>
      <w:lvlJc w:val="left"/>
      <w:pPr>
        <w:ind w:left="2160" w:hanging="420"/>
      </w:pPr>
    </w:lvl>
    <w:lvl w:ilvl="4" w:tplc="FFFFFFFF" w:tentative="1">
      <w:start w:val="1"/>
      <w:numFmt w:val="aiueoFullWidth"/>
      <w:lvlText w:val="(%5)"/>
      <w:lvlJc w:val="left"/>
      <w:pPr>
        <w:ind w:left="2580" w:hanging="420"/>
      </w:pPr>
    </w:lvl>
    <w:lvl w:ilvl="5" w:tplc="FFFFFFFF" w:tentative="1">
      <w:start w:val="1"/>
      <w:numFmt w:val="decimalEnclosedCircle"/>
      <w:lvlText w:val="%6"/>
      <w:lvlJc w:val="left"/>
      <w:pPr>
        <w:ind w:left="3000" w:hanging="420"/>
      </w:pPr>
    </w:lvl>
    <w:lvl w:ilvl="6" w:tplc="FFFFFFFF" w:tentative="1">
      <w:start w:val="1"/>
      <w:numFmt w:val="decimal"/>
      <w:lvlText w:val="%7."/>
      <w:lvlJc w:val="left"/>
      <w:pPr>
        <w:ind w:left="3420" w:hanging="420"/>
      </w:pPr>
    </w:lvl>
    <w:lvl w:ilvl="7" w:tplc="FFFFFFFF" w:tentative="1">
      <w:start w:val="1"/>
      <w:numFmt w:val="aiueoFullWidth"/>
      <w:lvlText w:val="(%8)"/>
      <w:lvlJc w:val="left"/>
      <w:pPr>
        <w:ind w:left="3840" w:hanging="420"/>
      </w:pPr>
    </w:lvl>
    <w:lvl w:ilvl="8" w:tplc="FFFFFFFF" w:tentative="1">
      <w:start w:val="1"/>
      <w:numFmt w:val="decimalEnclosedCircle"/>
      <w:lvlText w:val="%9"/>
      <w:lvlJc w:val="left"/>
      <w:pPr>
        <w:ind w:left="4260" w:hanging="420"/>
      </w:pPr>
    </w:lvl>
  </w:abstractNum>
  <w:abstractNum w:abstractNumId="12" w15:restartNumberingAfterBreak="0">
    <w:nsid w:val="22537D8D"/>
    <w:multiLevelType w:val="multilevel"/>
    <w:tmpl w:val="22537D8D"/>
    <w:lvl w:ilvl="0">
      <w:start w:val="1"/>
      <w:numFmt w:val="decimal"/>
      <w:lvlText w:val="(%1)"/>
      <w:lvlJc w:val="left"/>
      <w:pPr>
        <w:ind w:left="660" w:hanging="420"/>
      </w:pPr>
      <w:rPr>
        <w:rFonts w:hint="eastAsia"/>
      </w:rPr>
    </w:lvl>
    <w:lvl w:ilvl="1">
      <w:start w:val="1"/>
      <w:numFmt w:val="aiueoFullWidth"/>
      <w:lvlText w:val="(%2)"/>
      <w:lvlJc w:val="left"/>
      <w:pPr>
        <w:ind w:left="1080" w:hanging="420"/>
      </w:pPr>
    </w:lvl>
    <w:lvl w:ilvl="2">
      <w:start w:val="1"/>
      <w:numFmt w:val="decimalEnclosedCircle"/>
      <w:lvlText w:val="%3"/>
      <w:lvlJc w:val="left"/>
      <w:pPr>
        <w:ind w:left="1500" w:hanging="420"/>
      </w:pPr>
    </w:lvl>
    <w:lvl w:ilvl="3">
      <w:start w:val="1"/>
      <w:numFmt w:val="decimal"/>
      <w:lvlText w:val="%4."/>
      <w:lvlJc w:val="left"/>
      <w:pPr>
        <w:ind w:left="1920" w:hanging="420"/>
      </w:pPr>
    </w:lvl>
    <w:lvl w:ilvl="4">
      <w:start w:val="1"/>
      <w:numFmt w:val="aiueoFullWidth"/>
      <w:lvlText w:val="(%5)"/>
      <w:lvlJc w:val="left"/>
      <w:pPr>
        <w:ind w:left="2340" w:hanging="420"/>
      </w:pPr>
    </w:lvl>
    <w:lvl w:ilvl="5">
      <w:start w:val="1"/>
      <w:numFmt w:val="decimalEnclosedCircle"/>
      <w:lvlText w:val="%6"/>
      <w:lvlJc w:val="left"/>
      <w:pPr>
        <w:ind w:left="2760" w:hanging="420"/>
      </w:pPr>
    </w:lvl>
    <w:lvl w:ilvl="6">
      <w:start w:val="1"/>
      <w:numFmt w:val="decimal"/>
      <w:lvlText w:val="%7."/>
      <w:lvlJc w:val="left"/>
      <w:pPr>
        <w:ind w:left="3180" w:hanging="420"/>
      </w:pPr>
    </w:lvl>
    <w:lvl w:ilvl="7">
      <w:start w:val="1"/>
      <w:numFmt w:val="aiueoFullWidth"/>
      <w:lvlText w:val="(%8)"/>
      <w:lvlJc w:val="left"/>
      <w:pPr>
        <w:ind w:left="3600" w:hanging="420"/>
      </w:pPr>
    </w:lvl>
    <w:lvl w:ilvl="8">
      <w:start w:val="1"/>
      <w:numFmt w:val="decimalEnclosedCircle"/>
      <w:lvlText w:val="%9"/>
      <w:lvlJc w:val="left"/>
      <w:pPr>
        <w:ind w:left="4020" w:hanging="420"/>
      </w:pPr>
    </w:lvl>
  </w:abstractNum>
  <w:abstractNum w:abstractNumId="13" w15:restartNumberingAfterBreak="0">
    <w:nsid w:val="23873D37"/>
    <w:multiLevelType w:val="hybridMultilevel"/>
    <w:tmpl w:val="06AC329C"/>
    <w:lvl w:ilvl="0" w:tplc="FFFFFFFF">
      <w:start w:val="1"/>
      <w:numFmt w:val="decimal"/>
      <w:lvlText w:val="(%1)"/>
      <w:lvlJc w:val="left"/>
      <w:pPr>
        <w:ind w:left="1260" w:hanging="420"/>
      </w:pPr>
      <w:rPr>
        <w:rFonts w:eastAsiaTheme="minorEastAsia" w:hint="default"/>
        <w:sz w:val="24"/>
      </w:rPr>
    </w:lvl>
    <w:lvl w:ilvl="1" w:tplc="FFFFFFFF" w:tentative="1">
      <w:start w:val="1"/>
      <w:numFmt w:val="aiueoFullWidth"/>
      <w:lvlText w:val="(%2)"/>
      <w:lvlJc w:val="left"/>
      <w:pPr>
        <w:ind w:left="1680" w:hanging="420"/>
      </w:p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14" w15:restartNumberingAfterBreak="0">
    <w:nsid w:val="25EB52D7"/>
    <w:multiLevelType w:val="multilevel"/>
    <w:tmpl w:val="25EB52D7"/>
    <w:lvl w:ilvl="0">
      <w:start w:val="1"/>
      <w:numFmt w:val="decimalFullWidth"/>
      <w:lvlText w:val="第%1章　"/>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28BC6509"/>
    <w:multiLevelType w:val="hybridMultilevel"/>
    <w:tmpl w:val="0DF02BD6"/>
    <w:lvl w:ilvl="0" w:tplc="FFFFFFFF">
      <w:start w:val="1"/>
      <w:numFmt w:val="decimal"/>
      <w:lvlText w:val="(%1)"/>
      <w:lvlJc w:val="left"/>
      <w:pPr>
        <w:ind w:left="900" w:hanging="420"/>
      </w:pPr>
      <w:rPr>
        <w:rFonts w:eastAsiaTheme="minorEastAsia" w:hint="default"/>
        <w:sz w:val="24"/>
      </w:rPr>
    </w:lvl>
    <w:lvl w:ilvl="1" w:tplc="FFFFFFFF" w:tentative="1">
      <w:start w:val="1"/>
      <w:numFmt w:val="aiueoFullWidth"/>
      <w:lvlText w:val="(%2)"/>
      <w:lvlJc w:val="left"/>
      <w:pPr>
        <w:ind w:left="1320" w:hanging="420"/>
      </w:pPr>
    </w:lvl>
    <w:lvl w:ilvl="2" w:tplc="FFFFFFFF" w:tentative="1">
      <w:start w:val="1"/>
      <w:numFmt w:val="decimalEnclosedCircle"/>
      <w:lvlText w:val="%3"/>
      <w:lvlJc w:val="left"/>
      <w:pPr>
        <w:ind w:left="1740" w:hanging="420"/>
      </w:pPr>
    </w:lvl>
    <w:lvl w:ilvl="3" w:tplc="FFFFFFFF" w:tentative="1">
      <w:start w:val="1"/>
      <w:numFmt w:val="decimal"/>
      <w:lvlText w:val="%4."/>
      <w:lvlJc w:val="left"/>
      <w:pPr>
        <w:ind w:left="2160" w:hanging="420"/>
      </w:pPr>
    </w:lvl>
    <w:lvl w:ilvl="4" w:tplc="FFFFFFFF" w:tentative="1">
      <w:start w:val="1"/>
      <w:numFmt w:val="aiueoFullWidth"/>
      <w:lvlText w:val="(%5)"/>
      <w:lvlJc w:val="left"/>
      <w:pPr>
        <w:ind w:left="2580" w:hanging="420"/>
      </w:pPr>
    </w:lvl>
    <w:lvl w:ilvl="5" w:tplc="FFFFFFFF" w:tentative="1">
      <w:start w:val="1"/>
      <w:numFmt w:val="decimalEnclosedCircle"/>
      <w:lvlText w:val="%6"/>
      <w:lvlJc w:val="left"/>
      <w:pPr>
        <w:ind w:left="3000" w:hanging="420"/>
      </w:pPr>
    </w:lvl>
    <w:lvl w:ilvl="6" w:tplc="FFFFFFFF" w:tentative="1">
      <w:start w:val="1"/>
      <w:numFmt w:val="decimal"/>
      <w:lvlText w:val="%7."/>
      <w:lvlJc w:val="left"/>
      <w:pPr>
        <w:ind w:left="3420" w:hanging="420"/>
      </w:pPr>
    </w:lvl>
    <w:lvl w:ilvl="7" w:tplc="FFFFFFFF" w:tentative="1">
      <w:start w:val="1"/>
      <w:numFmt w:val="aiueoFullWidth"/>
      <w:lvlText w:val="(%8)"/>
      <w:lvlJc w:val="left"/>
      <w:pPr>
        <w:ind w:left="3840" w:hanging="420"/>
      </w:pPr>
    </w:lvl>
    <w:lvl w:ilvl="8" w:tplc="FFFFFFFF" w:tentative="1">
      <w:start w:val="1"/>
      <w:numFmt w:val="decimalEnclosedCircle"/>
      <w:lvlText w:val="%9"/>
      <w:lvlJc w:val="left"/>
      <w:pPr>
        <w:ind w:left="4260" w:hanging="420"/>
      </w:pPr>
    </w:lvl>
  </w:abstractNum>
  <w:abstractNum w:abstractNumId="16" w15:restartNumberingAfterBreak="0">
    <w:nsid w:val="2E5D51A8"/>
    <w:multiLevelType w:val="multilevel"/>
    <w:tmpl w:val="2E5D51A8"/>
    <w:lvl w:ilvl="0">
      <w:start w:val="1"/>
      <w:numFmt w:val="decimal"/>
      <w:lvlText w:val="(%1)"/>
      <w:lvlJc w:val="left"/>
      <w:pPr>
        <w:ind w:left="660" w:hanging="420"/>
      </w:pPr>
      <w:rPr>
        <w:rFonts w:asciiTheme="minorHAnsi" w:eastAsiaTheme="minorHAnsi" w:hAnsiTheme="minorHAnsi" w:hint="eastAsia"/>
      </w:rPr>
    </w:lvl>
    <w:lvl w:ilvl="1">
      <w:start w:val="1"/>
      <w:numFmt w:val="aiueoFullWidth"/>
      <w:lvlText w:val="(%2)"/>
      <w:lvlJc w:val="left"/>
      <w:pPr>
        <w:ind w:left="1080" w:hanging="420"/>
      </w:pPr>
    </w:lvl>
    <w:lvl w:ilvl="2">
      <w:start w:val="1"/>
      <w:numFmt w:val="decimalEnclosedCircle"/>
      <w:lvlText w:val="%3"/>
      <w:lvlJc w:val="left"/>
      <w:pPr>
        <w:ind w:left="1500" w:hanging="420"/>
      </w:pPr>
    </w:lvl>
    <w:lvl w:ilvl="3">
      <w:start w:val="1"/>
      <w:numFmt w:val="decimal"/>
      <w:lvlText w:val="%4."/>
      <w:lvlJc w:val="left"/>
      <w:pPr>
        <w:ind w:left="1920" w:hanging="420"/>
      </w:pPr>
    </w:lvl>
    <w:lvl w:ilvl="4">
      <w:start w:val="1"/>
      <w:numFmt w:val="aiueoFullWidth"/>
      <w:lvlText w:val="(%5)"/>
      <w:lvlJc w:val="left"/>
      <w:pPr>
        <w:ind w:left="2340" w:hanging="420"/>
      </w:pPr>
    </w:lvl>
    <w:lvl w:ilvl="5">
      <w:start w:val="1"/>
      <w:numFmt w:val="decimalEnclosedCircle"/>
      <w:lvlText w:val="%6"/>
      <w:lvlJc w:val="left"/>
      <w:pPr>
        <w:ind w:left="2760" w:hanging="420"/>
      </w:pPr>
    </w:lvl>
    <w:lvl w:ilvl="6">
      <w:start w:val="1"/>
      <w:numFmt w:val="decimal"/>
      <w:lvlText w:val="%7."/>
      <w:lvlJc w:val="left"/>
      <w:pPr>
        <w:ind w:left="3180" w:hanging="420"/>
      </w:pPr>
    </w:lvl>
    <w:lvl w:ilvl="7">
      <w:start w:val="1"/>
      <w:numFmt w:val="aiueoFullWidth"/>
      <w:lvlText w:val="(%8)"/>
      <w:lvlJc w:val="left"/>
      <w:pPr>
        <w:ind w:left="3600" w:hanging="420"/>
      </w:pPr>
    </w:lvl>
    <w:lvl w:ilvl="8">
      <w:start w:val="1"/>
      <w:numFmt w:val="decimalEnclosedCircle"/>
      <w:lvlText w:val="%9"/>
      <w:lvlJc w:val="left"/>
      <w:pPr>
        <w:ind w:left="4020" w:hanging="420"/>
      </w:pPr>
    </w:lvl>
  </w:abstractNum>
  <w:abstractNum w:abstractNumId="17" w15:restartNumberingAfterBreak="0">
    <w:nsid w:val="30FB712F"/>
    <w:multiLevelType w:val="singleLevel"/>
    <w:tmpl w:val="30FB712F"/>
    <w:lvl w:ilvl="0">
      <w:start w:val="1"/>
      <w:numFmt w:val="decimal"/>
      <w:suff w:val="nothing"/>
      <w:lvlText w:val="（%1）"/>
      <w:lvlJc w:val="left"/>
      <w:pPr>
        <w:ind w:left="159" w:firstLine="0"/>
      </w:pPr>
    </w:lvl>
  </w:abstractNum>
  <w:abstractNum w:abstractNumId="18" w15:restartNumberingAfterBreak="0">
    <w:nsid w:val="375907D9"/>
    <w:multiLevelType w:val="hybridMultilevel"/>
    <w:tmpl w:val="D4BE3E32"/>
    <w:lvl w:ilvl="0" w:tplc="FFFFFFFF">
      <w:start w:val="1"/>
      <w:numFmt w:val="decimal"/>
      <w:lvlText w:val="(%1)"/>
      <w:lvlJc w:val="left"/>
      <w:pPr>
        <w:ind w:left="900" w:hanging="420"/>
      </w:pPr>
      <w:rPr>
        <w:rFonts w:eastAsiaTheme="minorEastAsia" w:hint="default"/>
        <w:sz w:val="24"/>
      </w:rPr>
    </w:lvl>
    <w:lvl w:ilvl="1" w:tplc="FFFFFFFF" w:tentative="1">
      <w:start w:val="1"/>
      <w:numFmt w:val="aiueoFullWidth"/>
      <w:lvlText w:val="(%2)"/>
      <w:lvlJc w:val="left"/>
      <w:pPr>
        <w:ind w:left="1320" w:hanging="420"/>
      </w:pPr>
    </w:lvl>
    <w:lvl w:ilvl="2" w:tplc="FFFFFFFF" w:tentative="1">
      <w:start w:val="1"/>
      <w:numFmt w:val="decimalEnclosedCircle"/>
      <w:lvlText w:val="%3"/>
      <w:lvlJc w:val="left"/>
      <w:pPr>
        <w:ind w:left="1740" w:hanging="420"/>
      </w:pPr>
    </w:lvl>
    <w:lvl w:ilvl="3" w:tplc="FFFFFFFF" w:tentative="1">
      <w:start w:val="1"/>
      <w:numFmt w:val="decimal"/>
      <w:lvlText w:val="%4."/>
      <w:lvlJc w:val="left"/>
      <w:pPr>
        <w:ind w:left="2160" w:hanging="420"/>
      </w:pPr>
    </w:lvl>
    <w:lvl w:ilvl="4" w:tplc="FFFFFFFF" w:tentative="1">
      <w:start w:val="1"/>
      <w:numFmt w:val="aiueoFullWidth"/>
      <w:lvlText w:val="(%5)"/>
      <w:lvlJc w:val="left"/>
      <w:pPr>
        <w:ind w:left="2580" w:hanging="420"/>
      </w:pPr>
    </w:lvl>
    <w:lvl w:ilvl="5" w:tplc="FFFFFFFF" w:tentative="1">
      <w:start w:val="1"/>
      <w:numFmt w:val="decimalEnclosedCircle"/>
      <w:lvlText w:val="%6"/>
      <w:lvlJc w:val="left"/>
      <w:pPr>
        <w:ind w:left="3000" w:hanging="420"/>
      </w:pPr>
    </w:lvl>
    <w:lvl w:ilvl="6" w:tplc="FFFFFFFF" w:tentative="1">
      <w:start w:val="1"/>
      <w:numFmt w:val="decimal"/>
      <w:lvlText w:val="%7."/>
      <w:lvlJc w:val="left"/>
      <w:pPr>
        <w:ind w:left="3420" w:hanging="420"/>
      </w:pPr>
    </w:lvl>
    <w:lvl w:ilvl="7" w:tplc="FFFFFFFF" w:tentative="1">
      <w:start w:val="1"/>
      <w:numFmt w:val="aiueoFullWidth"/>
      <w:lvlText w:val="(%8)"/>
      <w:lvlJc w:val="left"/>
      <w:pPr>
        <w:ind w:left="3840" w:hanging="420"/>
      </w:pPr>
    </w:lvl>
    <w:lvl w:ilvl="8" w:tplc="FFFFFFFF" w:tentative="1">
      <w:start w:val="1"/>
      <w:numFmt w:val="decimalEnclosedCircle"/>
      <w:lvlText w:val="%9"/>
      <w:lvlJc w:val="left"/>
      <w:pPr>
        <w:ind w:left="4260" w:hanging="420"/>
      </w:pPr>
    </w:lvl>
  </w:abstractNum>
  <w:abstractNum w:abstractNumId="19" w15:restartNumberingAfterBreak="0">
    <w:nsid w:val="3BA67CCF"/>
    <w:multiLevelType w:val="hybridMultilevel"/>
    <w:tmpl w:val="4F189C7E"/>
    <w:lvl w:ilvl="0" w:tplc="FFFFFFFF">
      <w:start w:val="1"/>
      <w:numFmt w:val="decimal"/>
      <w:lvlText w:val="(%1)"/>
      <w:lvlJc w:val="left"/>
      <w:pPr>
        <w:ind w:left="900" w:hanging="420"/>
      </w:pPr>
      <w:rPr>
        <w:rFonts w:eastAsiaTheme="minorEastAsia" w:hint="default"/>
        <w:sz w:val="24"/>
      </w:rPr>
    </w:lvl>
    <w:lvl w:ilvl="1" w:tplc="FFFFFFFF" w:tentative="1">
      <w:start w:val="1"/>
      <w:numFmt w:val="aiueoFullWidth"/>
      <w:lvlText w:val="(%2)"/>
      <w:lvlJc w:val="left"/>
      <w:pPr>
        <w:ind w:left="1320" w:hanging="420"/>
      </w:pPr>
    </w:lvl>
    <w:lvl w:ilvl="2" w:tplc="FFFFFFFF" w:tentative="1">
      <w:start w:val="1"/>
      <w:numFmt w:val="decimalEnclosedCircle"/>
      <w:lvlText w:val="%3"/>
      <w:lvlJc w:val="left"/>
      <w:pPr>
        <w:ind w:left="1740" w:hanging="420"/>
      </w:pPr>
    </w:lvl>
    <w:lvl w:ilvl="3" w:tplc="FFFFFFFF" w:tentative="1">
      <w:start w:val="1"/>
      <w:numFmt w:val="decimal"/>
      <w:lvlText w:val="%4."/>
      <w:lvlJc w:val="left"/>
      <w:pPr>
        <w:ind w:left="2160" w:hanging="420"/>
      </w:pPr>
    </w:lvl>
    <w:lvl w:ilvl="4" w:tplc="FFFFFFFF" w:tentative="1">
      <w:start w:val="1"/>
      <w:numFmt w:val="aiueoFullWidth"/>
      <w:lvlText w:val="(%5)"/>
      <w:lvlJc w:val="left"/>
      <w:pPr>
        <w:ind w:left="2580" w:hanging="420"/>
      </w:pPr>
    </w:lvl>
    <w:lvl w:ilvl="5" w:tplc="FFFFFFFF" w:tentative="1">
      <w:start w:val="1"/>
      <w:numFmt w:val="decimalEnclosedCircle"/>
      <w:lvlText w:val="%6"/>
      <w:lvlJc w:val="left"/>
      <w:pPr>
        <w:ind w:left="3000" w:hanging="420"/>
      </w:pPr>
    </w:lvl>
    <w:lvl w:ilvl="6" w:tplc="FFFFFFFF" w:tentative="1">
      <w:start w:val="1"/>
      <w:numFmt w:val="decimal"/>
      <w:lvlText w:val="%7."/>
      <w:lvlJc w:val="left"/>
      <w:pPr>
        <w:ind w:left="3420" w:hanging="420"/>
      </w:pPr>
    </w:lvl>
    <w:lvl w:ilvl="7" w:tplc="FFFFFFFF" w:tentative="1">
      <w:start w:val="1"/>
      <w:numFmt w:val="aiueoFullWidth"/>
      <w:lvlText w:val="(%8)"/>
      <w:lvlJc w:val="left"/>
      <w:pPr>
        <w:ind w:left="3840" w:hanging="420"/>
      </w:pPr>
    </w:lvl>
    <w:lvl w:ilvl="8" w:tplc="FFFFFFFF" w:tentative="1">
      <w:start w:val="1"/>
      <w:numFmt w:val="decimalEnclosedCircle"/>
      <w:lvlText w:val="%9"/>
      <w:lvlJc w:val="left"/>
      <w:pPr>
        <w:ind w:left="4260" w:hanging="420"/>
      </w:pPr>
    </w:lvl>
  </w:abstractNum>
  <w:abstractNum w:abstractNumId="20" w15:restartNumberingAfterBreak="0">
    <w:nsid w:val="42753DF7"/>
    <w:multiLevelType w:val="multilevel"/>
    <w:tmpl w:val="42753DF7"/>
    <w:lvl w:ilvl="0">
      <w:start w:val="1"/>
      <w:numFmt w:val="decimal"/>
      <w:lvlText w:val="(%1)"/>
      <w:lvlJc w:val="left"/>
      <w:pPr>
        <w:ind w:left="660" w:hanging="420"/>
      </w:pPr>
      <w:rPr>
        <w:rFonts w:asciiTheme="minorHAnsi" w:eastAsiaTheme="minorHAnsi" w:hAnsiTheme="minorHAnsi" w:hint="default"/>
        <w:sz w:val="24"/>
      </w:rPr>
    </w:lvl>
    <w:lvl w:ilvl="1">
      <w:start w:val="1"/>
      <w:numFmt w:val="aiueoFullWidth"/>
      <w:lvlText w:val="(%2)"/>
      <w:lvlJc w:val="left"/>
      <w:pPr>
        <w:ind w:left="1080" w:hanging="420"/>
      </w:pPr>
    </w:lvl>
    <w:lvl w:ilvl="2">
      <w:start w:val="1"/>
      <w:numFmt w:val="decimalEnclosedCircle"/>
      <w:lvlText w:val="%3"/>
      <w:lvlJc w:val="left"/>
      <w:pPr>
        <w:ind w:left="1500" w:hanging="420"/>
      </w:pPr>
    </w:lvl>
    <w:lvl w:ilvl="3">
      <w:start w:val="1"/>
      <w:numFmt w:val="decimal"/>
      <w:lvlText w:val="%4."/>
      <w:lvlJc w:val="left"/>
      <w:pPr>
        <w:ind w:left="1920" w:hanging="420"/>
      </w:pPr>
    </w:lvl>
    <w:lvl w:ilvl="4">
      <w:start w:val="1"/>
      <w:numFmt w:val="aiueoFullWidth"/>
      <w:lvlText w:val="(%5)"/>
      <w:lvlJc w:val="left"/>
      <w:pPr>
        <w:ind w:left="2340" w:hanging="420"/>
      </w:pPr>
    </w:lvl>
    <w:lvl w:ilvl="5">
      <w:start w:val="1"/>
      <w:numFmt w:val="decimalEnclosedCircle"/>
      <w:lvlText w:val="%6"/>
      <w:lvlJc w:val="left"/>
      <w:pPr>
        <w:ind w:left="2760" w:hanging="420"/>
      </w:pPr>
    </w:lvl>
    <w:lvl w:ilvl="6">
      <w:start w:val="1"/>
      <w:numFmt w:val="decimal"/>
      <w:lvlText w:val="%7."/>
      <w:lvlJc w:val="left"/>
      <w:pPr>
        <w:ind w:left="3180" w:hanging="420"/>
      </w:pPr>
    </w:lvl>
    <w:lvl w:ilvl="7">
      <w:start w:val="1"/>
      <w:numFmt w:val="aiueoFullWidth"/>
      <w:lvlText w:val="(%8)"/>
      <w:lvlJc w:val="left"/>
      <w:pPr>
        <w:ind w:left="3600" w:hanging="420"/>
      </w:pPr>
    </w:lvl>
    <w:lvl w:ilvl="8">
      <w:start w:val="1"/>
      <w:numFmt w:val="decimalEnclosedCircle"/>
      <w:lvlText w:val="%9"/>
      <w:lvlJc w:val="left"/>
      <w:pPr>
        <w:ind w:left="4020" w:hanging="420"/>
      </w:pPr>
    </w:lvl>
  </w:abstractNum>
  <w:abstractNum w:abstractNumId="21" w15:restartNumberingAfterBreak="0">
    <w:nsid w:val="451879E2"/>
    <w:multiLevelType w:val="hybridMultilevel"/>
    <w:tmpl w:val="52422A84"/>
    <w:lvl w:ilvl="0" w:tplc="FFFFFFFF">
      <w:start w:val="1"/>
      <w:numFmt w:val="decimal"/>
      <w:lvlText w:val="%1."/>
      <w:lvlJc w:val="left"/>
      <w:pPr>
        <w:ind w:left="844" w:hanging="420"/>
      </w:p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22" w15:restartNumberingAfterBreak="0">
    <w:nsid w:val="467548FB"/>
    <w:multiLevelType w:val="hybridMultilevel"/>
    <w:tmpl w:val="B1EAE5B8"/>
    <w:lvl w:ilvl="0" w:tplc="FFFFFFFF">
      <w:start w:val="1"/>
      <w:numFmt w:val="decimal"/>
      <w:lvlText w:val="(%1)"/>
      <w:lvlJc w:val="left"/>
      <w:pPr>
        <w:ind w:left="900" w:hanging="420"/>
      </w:pPr>
      <w:rPr>
        <w:rFonts w:eastAsiaTheme="minorEastAsia" w:hint="default"/>
        <w:sz w:val="24"/>
      </w:rPr>
    </w:lvl>
    <w:lvl w:ilvl="1" w:tplc="FFFFFFFF" w:tentative="1">
      <w:start w:val="1"/>
      <w:numFmt w:val="aiueoFullWidth"/>
      <w:lvlText w:val="(%2)"/>
      <w:lvlJc w:val="left"/>
      <w:pPr>
        <w:ind w:left="1320" w:hanging="420"/>
      </w:pPr>
    </w:lvl>
    <w:lvl w:ilvl="2" w:tplc="FFFFFFFF" w:tentative="1">
      <w:start w:val="1"/>
      <w:numFmt w:val="decimalEnclosedCircle"/>
      <w:lvlText w:val="%3"/>
      <w:lvlJc w:val="left"/>
      <w:pPr>
        <w:ind w:left="1740" w:hanging="420"/>
      </w:pPr>
    </w:lvl>
    <w:lvl w:ilvl="3" w:tplc="FFFFFFFF" w:tentative="1">
      <w:start w:val="1"/>
      <w:numFmt w:val="decimal"/>
      <w:lvlText w:val="%4."/>
      <w:lvlJc w:val="left"/>
      <w:pPr>
        <w:ind w:left="2160" w:hanging="420"/>
      </w:pPr>
    </w:lvl>
    <w:lvl w:ilvl="4" w:tplc="FFFFFFFF" w:tentative="1">
      <w:start w:val="1"/>
      <w:numFmt w:val="aiueoFullWidth"/>
      <w:lvlText w:val="(%5)"/>
      <w:lvlJc w:val="left"/>
      <w:pPr>
        <w:ind w:left="2580" w:hanging="420"/>
      </w:pPr>
    </w:lvl>
    <w:lvl w:ilvl="5" w:tplc="FFFFFFFF" w:tentative="1">
      <w:start w:val="1"/>
      <w:numFmt w:val="decimalEnclosedCircle"/>
      <w:lvlText w:val="%6"/>
      <w:lvlJc w:val="left"/>
      <w:pPr>
        <w:ind w:left="3000" w:hanging="420"/>
      </w:pPr>
    </w:lvl>
    <w:lvl w:ilvl="6" w:tplc="FFFFFFFF" w:tentative="1">
      <w:start w:val="1"/>
      <w:numFmt w:val="decimal"/>
      <w:lvlText w:val="%7."/>
      <w:lvlJc w:val="left"/>
      <w:pPr>
        <w:ind w:left="3420" w:hanging="420"/>
      </w:pPr>
    </w:lvl>
    <w:lvl w:ilvl="7" w:tplc="FFFFFFFF" w:tentative="1">
      <w:start w:val="1"/>
      <w:numFmt w:val="aiueoFullWidth"/>
      <w:lvlText w:val="(%8)"/>
      <w:lvlJc w:val="left"/>
      <w:pPr>
        <w:ind w:left="3840" w:hanging="420"/>
      </w:pPr>
    </w:lvl>
    <w:lvl w:ilvl="8" w:tplc="FFFFFFFF" w:tentative="1">
      <w:start w:val="1"/>
      <w:numFmt w:val="decimalEnclosedCircle"/>
      <w:lvlText w:val="%9"/>
      <w:lvlJc w:val="left"/>
      <w:pPr>
        <w:ind w:left="4260" w:hanging="420"/>
      </w:pPr>
    </w:lvl>
  </w:abstractNum>
  <w:abstractNum w:abstractNumId="23" w15:restartNumberingAfterBreak="0">
    <w:nsid w:val="48384558"/>
    <w:multiLevelType w:val="hybridMultilevel"/>
    <w:tmpl w:val="A538DF5A"/>
    <w:lvl w:ilvl="0" w:tplc="FFFFFFFF">
      <w:start w:val="1"/>
      <w:numFmt w:val="decimal"/>
      <w:lvlText w:val="%1."/>
      <w:lvlJc w:val="left"/>
      <w:pPr>
        <w:ind w:left="844" w:hanging="420"/>
      </w:p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24" w15:restartNumberingAfterBreak="0">
    <w:nsid w:val="4D2F4E68"/>
    <w:multiLevelType w:val="hybridMultilevel"/>
    <w:tmpl w:val="0B7CF5BC"/>
    <w:lvl w:ilvl="0" w:tplc="FFFFFFFF">
      <w:start w:val="1"/>
      <w:numFmt w:val="decimal"/>
      <w:lvlText w:val="%1."/>
      <w:lvlJc w:val="left"/>
      <w:pPr>
        <w:ind w:left="844" w:hanging="420"/>
      </w:p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25" w15:restartNumberingAfterBreak="0">
    <w:nsid w:val="4F3A24ED"/>
    <w:multiLevelType w:val="multilevel"/>
    <w:tmpl w:val="4F3A24ED"/>
    <w:lvl w:ilvl="0">
      <w:start w:val="1"/>
      <w:numFmt w:val="decimal"/>
      <w:lvlText w:val="(%1)"/>
      <w:lvlJc w:val="left"/>
      <w:pPr>
        <w:ind w:left="660" w:hanging="420"/>
      </w:pPr>
      <w:rPr>
        <w:rFonts w:asciiTheme="minorHAnsi" w:eastAsiaTheme="minorHAnsi" w:hAnsiTheme="minorHAnsi" w:hint="default"/>
        <w:sz w:val="24"/>
      </w:rPr>
    </w:lvl>
    <w:lvl w:ilvl="1">
      <w:start w:val="1"/>
      <w:numFmt w:val="aiueoFullWidth"/>
      <w:lvlText w:val="(%2)"/>
      <w:lvlJc w:val="left"/>
      <w:pPr>
        <w:ind w:left="1080" w:hanging="420"/>
      </w:pPr>
    </w:lvl>
    <w:lvl w:ilvl="2">
      <w:start w:val="1"/>
      <w:numFmt w:val="decimalEnclosedCircle"/>
      <w:lvlText w:val="%3"/>
      <w:lvlJc w:val="left"/>
      <w:pPr>
        <w:ind w:left="1500" w:hanging="420"/>
      </w:pPr>
    </w:lvl>
    <w:lvl w:ilvl="3">
      <w:start w:val="1"/>
      <w:numFmt w:val="decimal"/>
      <w:lvlText w:val="%4."/>
      <w:lvlJc w:val="left"/>
      <w:pPr>
        <w:ind w:left="1920" w:hanging="420"/>
      </w:pPr>
    </w:lvl>
    <w:lvl w:ilvl="4">
      <w:start w:val="1"/>
      <w:numFmt w:val="aiueoFullWidth"/>
      <w:lvlText w:val="(%5)"/>
      <w:lvlJc w:val="left"/>
      <w:pPr>
        <w:ind w:left="2340" w:hanging="420"/>
      </w:pPr>
    </w:lvl>
    <w:lvl w:ilvl="5">
      <w:start w:val="1"/>
      <w:numFmt w:val="decimalEnclosedCircle"/>
      <w:lvlText w:val="%6"/>
      <w:lvlJc w:val="left"/>
      <w:pPr>
        <w:ind w:left="2760" w:hanging="420"/>
      </w:pPr>
    </w:lvl>
    <w:lvl w:ilvl="6">
      <w:start w:val="1"/>
      <w:numFmt w:val="decimal"/>
      <w:lvlText w:val="%7."/>
      <w:lvlJc w:val="left"/>
      <w:pPr>
        <w:ind w:left="3180" w:hanging="420"/>
      </w:pPr>
    </w:lvl>
    <w:lvl w:ilvl="7">
      <w:start w:val="1"/>
      <w:numFmt w:val="aiueoFullWidth"/>
      <w:lvlText w:val="(%8)"/>
      <w:lvlJc w:val="left"/>
      <w:pPr>
        <w:ind w:left="3600" w:hanging="420"/>
      </w:pPr>
    </w:lvl>
    <w:lvl w:ilvl="8">
      <w:start w:val="1"/>
      <w:numFmt w:val="decimalEnclosedCircle"/>
      <w:lvlText w:val="%9"/>
      <w:lvlJc w:val="left"/>
      <w:pPr>
        <w:ind w:left="4020" w:hanging="420"/>
      </w:pPr>
    </w:lvl>
  </w:abstractNum>
  <w:abstractNum w:abstractNumId="26" w15:restartNumberingAfterBreak="0">
    <w:nsid w:val="528A4373"/>
    <w:multiLevelType w:val="multilevel"/>
    <w:tmpl w:val="B754AC0C"/>
    <w:lvl w:ilvl="0">
      <w:start w:val="1"/>
      <w:numFmt w:val="decimal"/>
      <w:lvlText w:val="%1."/>
      <w:lvlJc w:val="left"/>
      <w:pPr>
        <w:ind w:left="900" w:hanging="420"/>
      </w:pPr>
      <w:rPr>
        <w:rFonts w:hint="eastAsia"/>
      </w:rPr>
    </w:lvl>
    <w:lvl w:ilvl="1">
      <w:start w:val="1"/>
      <w:numFmt w:val="aiueoFullWidth"/>
      <w:lvlText w:val="(%2)"/>
      <w:lvlJc w:val="left"/>
      <w:pPr>
        <w:ind w:left="1320" w:hanging="420"/>
      </w:pPr>
    </w:lvl>
    <w:lvl w:ilvl="2">
      <w:start w:val="1"/>
      <w:numFmt w:val="decimalEnclosedCircle"/>
      <w:lvlText w:val="%3"/>
      <w:lvlJc w:val="left"/>
      <w:pPr>
        <w:ind w:left="1740" w:hanging="420"/>
      </w:pPr>
    </w:lvl>
    <w:lvl w:ilvl="3">
      <w:start w:val="1"/>
      <w:numFmt w:val="decimal"/>
      <w:lvlText w:val="%4."/>
      <w:lvlJc w:val="left"/>
      <w:pPr>
        <w:ind w:left="2160" w:hanging="420"/>
      </w:pPr>
    </w:lvl>
    <w:lvl w:ilvl="4">
      <w:start w:val="1"/>
      <w:numFmt w:val="aiueoFullWidth"/>
      <w:lvlText w:val="(%5)"/>
      <w:lvlJc w:val="left"/>
      <w:pPr>
        <w:ind w:left="2580" w:hanging="420"/>
      </w:pPr>
    </w:lvl>
    <w:lvl w:ilvl="5">
      <w:start w:val="1"/>
      <w:numFmt w:val="decimalEnclosedCircle"/>
      <w:lvlText w:val="%6"/>
      <w:lvlJc w:val="left"/>
      <w:pPr>
        <w:ind w:left="3000" w:hanging="420"/>
      </w:pPr>
    </w:lvl>
    <w:lvl w:ilvl="6">
      <w:start w:val="1"/>
      <w:numFmt w:val="decimal"/>
      <w:lvlText w:val="%7."/>
      <w:lvlJc w:val="left"/>
      <w:pPr>
        <w:ind w:left="3420" w:hanging="420"/>
      </w:pPr>
    </w:lvl>
    <w:lvl w:ilvl="7">
      <w:start w:val="1"/>
      <w:numFmt w:val="aiueoFullWidth"/>
      <w:lvlText w:val="(%8)"/>
      <w:lvlJc w:val="left"/>
      <w:pPr>
        <w:ind w:left="3840" w:hanging="420"/>
      </w:pPr>
    </w:lvl>
    <w:lvl w:ilvl="8">
      <w:start w:val="1"/>
      <w:numFmt w:val="decimalEnclosedCircle"/>
      <w:lvlText w:val="%9"/>
      <w:lvlJc w:val="left"/>
      <w:pPr>
        <w:ind w:left="4260" w:hanging="420"/>
      </w:pPr>
    </w:lvl>
  </w:abstractNum>
  <w:abstractNum w:abstractNumId="27" w15:restartNumberingAfterBreak="0">
    <w:nsid w:val="536628C4"/>
    <w:multiLevelType w:val="hybridMultilevel"/>
    <w:tmpl w:val="41D4C4C6"/>
    <w:lvl w:ilvl="0" w:tplc="FFFFFFFF">
      <w:start w:val="1"/>
      <w:numFmt w:val="decimal"/>
      <w:lvlText w:val="%1."/>
      <w:lvlJc w:val="left"/>
      <w:pPr>
        <w:ind w:left="844" w:hanging="420"/>
      </w:p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28" w15:restartNumberingAfterBreak="0">
    <w:nsid w:val="574002CC"/>
    <w:multiLevelType w:val="multilevel"/>
    <w:tmpl w:val="574002CC"/>
    <w:lvl w:ilvl="0">
      <w:start w:val="1"/>
      <w:numFmt w:val="decimal"/>
      <w:lvlText w:val="(%1)"/>
      <w:lvlJc w:val="left"/>
      <w:pPr>
        <w:ind w:left="840" w:hanging="420"/>
      </w:pPr>
      <w:rPr>
        <w:rFonts w:asciiTheme="minorHAnsi" w:eastAsiaTheme="minorHAnsi" w:hAnsiTheme="minorHAnsi" w:hint="default"/>
        <w:sz w:val="24"/>
      </w:rPr>
    </w:lvl>
    <w:lvl w:ilvl="1">
      <w:start w:val="1"/>
      <w:numFmt w:val="aiueoFullWidth"/>
      <w:lvlText w:val="(%2)"/>
      <w:lvlJc w:val="left"/>
      <w:pPr>
        <w:ind w:left="1260" w:hanging="420"/>
      </w:pPr>
    </w:lvl>
    <w:lvl w:ilvl="2">
      <w:start w:val="1"/>
      <w:numFmt w:val="decimalEnclosedCircle"/>
      <w:lvlText w:val="%3"/>
      <w:lvlJc w:val="left"/>
      <w:pPr>
        <w:ind w:left="1680" w:hanging="420"/>
      </w:pPr>
    </w:lvl>
    <w:lvl w:ilvl="3">
      <w:start w:val="1"/>
      <w:numFmt w:val="decimal"/>
      <w:lvlText w:val="%4."/>
      <w:lvlJc w:val="left"/>
      <w:pPr>
        <w:ind w:left="2100" w:hanging="420"/>
      </w:pPr>
    </w:lvl>
    <w:lvl w:ilvl="4">
      <w:start w:val="1"/>
      <w:numFmt w:val="aiueoFullWidth"/>
      <w:lvlText w:val="(%5)"/>
      <w:lvlJc w:val="left"/>
      <w:pPr>
        <w:ind w:left="2520" w:hanging="420"/>
      </w:pPr>
    </w:lvl>
    <w:lvl w:ilvl="5">
      <w:start w:val="1"/>
      <w:numFmt w:val="decimalEnclosedCircle"/>
      <w:lvlText w:val="%6"/>
      <w:lvlJc w:val="left"/>
      <w:pPr>
        <w:ind w:left="2940" w:hanging="420"/>
      </w:pPr>
    </w:lvl>
    <w:lvl w:ilvl="6">
      <w:start w:val="1"/>
      <w:numFmt w:val="decimal"/>
      <w:lvlText w:val="%7."/>
      <w:lvlJc w:val="left"/>
      <w:pPr>
        <w:ind w:left="3360" w:hanging="420"/>
      </w:pPr>
    </w:lvl>
    <w:lvl w:ilvl="7">
      <w:start w:val="1"/>
      <w:numFmt w:val="aiueoFullWidth"/>
      <w:lvlText w:val="(%8)"/>
      <w:lvlJc w:val="left"/>
      <w:pPr>
        <w:ind w:left="3780" w:hanging="420"/>
      </w:pPr>
    </w:lvl>
    <w:lvl w:ilvl="8">
      <w:start w:val="1"/>
      <w:numFmt w:val="decimalEnclosedCircle"/>
      <w:lvlText w:val="%9"/>
      <w:lvlJc w:val="left"/>
      <w:pPr>
        <w:ind w:left="4200" w:hanging="420"/>
      </w:pPr>
    </w:lvl>
  </w:abstractNum>
  <w:abstractNum w:abstractNumId="29" w15:restartNumberingAfterBreak="0">
    <w:nsid w:val="58690923"/>
    <w:multiLevelType w:val="hybridMultilevel"/>
    <w:tmpl w:val="9FD8CCA8"/>
    <w:lvl w:ilvl="0" w:tplc="FFFFFFFF">
      <w:start w:val="1"/>
      <w:numFmt w:val="decimal"/>
      <w:lvlText w:val="(%1)"/>
      <w:lvlJc w:val="left"/>
      <w:pPr>
        <w:ind w:left="900" w:hanging="420"/>
      </w:pPr>
      <w:rPr>
        <w:rFonts w:eastAsiaTheme="minorEastAsia" w:hint="default"/>
        <w:sz w:val="24"/>
      </w:rPr>
    </w:lvl>
    <w:lvl w:ilvl="1" w:tplc="FFFFFFFF" w:tentative="1">
      <w:start w:val="1"/>
      <w:numFmt w:val="aiueoFullWidth"/>
      <w:lvlText w:val="(%2)"/>
      <w:lvlJc w:val="left"/>
      <w:pPr>
        <w:ind w:left="1320" w:hanging="420"/>
      </w:pPr>
    </w:lvl>
    <w:lvl w:ilvl="2" w:tplc="FFFFFFFF" w:tentative="1">
      <w:start w:val="1"/>
      <w:numFmt w:val="decimalEnclosedCircle"/>
      <w:lvlText w:val="%3"/>
      <w:lvlJc w:val="left"/>
      <w:pPr>
        <w:ind w:left="1740" w:hanging="420"/>
      </w:pPr>
    </w:lvl>
    <w:lvl w:ilvl="3" w:tplc="FFFFFFFF" w:tentative="1">
      <w:start w:val="1"/>
      <w:numFmt w:val="decimal"/>
      <w:lvlText w:val="%4."/>
      <w:lvlJc w:val="left"/>
      <w:pPr>
        <w:ind w:left="2160" w:hanging="420"/>
      </w:pPr>
    </w:lvl>
    <w:lvl w:ilvl="4" w:tplc="FFFFFFFF" w:tentative="1">
      <w:start w:val="1"/>
      <w:numFmt w:val="aiueoFullWidth"/>
      <w:lvlText w:val="(%5)"/>
      <w:lvlJc w:val="left"/>
      <w:pPr>
        <w:ind w:left="2580" w:hanging="420"/>
      </w:pPr>
    </w:lvl>
    <w:lvl w:ilvl="5" w:tplc="FFFFFFFF" w:tentative="1">
      <w:start w:val="1"/>
      <w:numFmt w:val="decimalEnclosedCircle"/>
      <w:lvlText w:val="%6"/>
      <w:lvlJc w:val="left"/>
      <w:pPr>
        <w:ind w:left="3000" w:hanging="420"/>
      </w:pPr>
    </w:lvl>
    <w:lvl w:ilvl="6" w:tplc="FFFFFFFF" w:tentative="1">
      <w:start w:val="1"/>
      <w:numFmt w:val="decimal"/>
      <w:lvlText w:val="%7."/>
      <w:lvlJc w:val="left"/>
      <w:pPr>
        <w:ind w:left="3420" w:hanging="420"/>
      </w:pPr>
    </w:lvl>
    <w:lvl w:ilvl="7" w:tplc="FFFFFFFF" w:tentative="1">
      <w:start w:val="1"/>
      <w:numFmt w:val="aiueoFullWidth"/>
      <w:lvlText w:val="(%8)"/>
      <w:lvlJc w:val="left"/>
      <w:pPr>
        <w:ind w:left="3840" w:hanging="420"/>
      </w:pPr>
    </w:lvl>
    <w:lvl w:ilvl="8" w:tplc="FFFFFFFF" w:tentative="1">
      <w:start w:val="1"/>
      <w:numFmt w:val="decimalEnclosedCircle"/>
      <w:lvlText w:val="%9"/>
      <w:lvlJc w:val="left"/>
      <w:pPr>
        <w:ind w:left="4260" w:hanging="420"/>
      </w:pPr>
    </w:lvl>
  </w:abstractNum>
  <w:abstractNum w:abstractNumId="30" w15:restartNumberingAfterBreak="0">
    <w:nsid w:val="5F4F1CF3"/>
    <w:multiLevelType w:val="multilevel"/>
    <w:tmpl w:val="3DC04724"/>
    <w:lvl w:ilvl="0">
      <w:start w:val="1"/>
      <w:numFmt w:val="decimalFullWidth"/>
      <w:lvlText w:val="第%1条"/>
      <w:lvlJc w:val="left"/>
      <w:pPr>
        <w:ind w:left="420" w:hanging="420"/>
      </w:pPr>
      <w:rPr>
        <w:rFonts w:asciiTheme="minorEastAsia" w:eastAsiaTheme="minorEastAsia" w:hAnsiTheme="minorEastAsia" w:hint="eastAsia"/>
        <w:color w:val="auto"/>
      </w:rPr>
    </w:lvl>
    <w:lvl w:ilvl="1">
      <w:start w:val="1"/>
      <w:numFmt w:val="aiueoFullWidth"/>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67C13260"/>
    <w:multiLevelType w:val="hybridMultilevel"/>
    <w:tmpl w:val="E3860B36"/>
    <w:lvl w:ilvl="0" w:tplc="FFFFFFFF">
      <w:start w:val="1"/>
      <w:numFmt w:val="decimal"/>
      <w:lvlText w:val="%1."/>
      <w:lvlJc w:val="left"/>
      <w:pPr>
        <w:ind w:left="844" w:hanging="420"/>
      </w:p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32" w15:restartNumberingAfterBreak="0">
    <w:nsid w:val="6C1A74A5"/>
    <w:multiLevelType w:val="hybridMultilevel"/>
    <w:tmpl w:val="1160FC98"/>
    <w:lvl w:ilvl="0" w:tplc="FFFFFFFF">
      <w:start w:val="1"/>
      <w:numFmt w:val="decimal"/>
      <w:lvlText w:val="%1."/>
      <w:lvlJc w:val="left"/>
      <w:pPr>
        <w:ind w:left="844" w:hanging="420"/>
      </w:p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33" w15:restartNumberingAfterBreak="0">
    <w:nsid w:val="728A58D8"/>
    <w:multiLevelType w:val="multilevel"/>
    <w:tmpl w:val="3DC04724"/>
    <w:lvl w:ilvl="0">
      <w:start w:val="1"/>
      <w:numFmt w:val="decimalFullWidth"/>
      <w:lvlText w:val="第%1条"/>
      <w:lvlJc w:val="left"/>
      <w:pPr>
        <w:ind w:left="420" w:hanging="420"/>
      </w:pPr>
      <w:rPr>
        <w:rFonts w:asciiTheme="minorEastAsia" w:eastAsiaTheme="minorEastAsia" w:hAnsiTheme="minorEastAsia" w:hint="eastAsia"/>
        <w:color w:val="auto"/>
      </w:rPr>
    </w:lvl>
    <w:lvl w:ilvl="1">
      <w:start w:val="1"/>
      <w:numFmt w:val="aiueoFullWidth"/>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77FC5DBC"/>
    <w:multiLevelType w:val="hybridMultilevel"/>
    <w:tmpl w:val="2B78E9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8581493"/>
    <w:multiLevelType w:val="hybridMultilevel"/>
    <w:tmpl w:val="845059FA"/>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792B427C"/>
    <w:multiLevelType w:val="hybridMultilevel"/>
    <w:tmpl w:val="EC2CED18"/>
    <w:lvl w:ilvl="0" w:tplc="0409000F">
      <w:start w:val="1"/>
      <w:numFmt w:val="decimal"/>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37" w15:restartNumberingAfterBreak="0">
    <w:nsid w:val="7C98178F"/>
    <w:multiLevelType w:val="multilevel"/>
    <w:tmpl w:val="8F704556"/>
    <w:lvl w:ilvl="0">
      <w:start w:val="1"/>
      <w:numFmt w:val="decimalFullWidth"/>
      <w:lvlText w:val="第%1条"/>
      <w:lvlJc w:val="left"/>
      <w:pPr>
        <w:ind w:left="420" w:hanging="420"/>
      </w:pPr>
      <w:rPr>
        <w:rFonts w:asciiTheme="minorEastAsia" w:eastAsiaTheme="minorEastAsia" w:hAnsiTheme="minorEastAsia" w:hint="eastAsia"/>
        <w:color w:val="auto"/>
      </w:rPr>
    </w:lvl>
    <w:lvl w:ilvl="1">
      <w:start w:val="1"/>
      <w:numFmt w:val="aiueoFullWidth"/>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274242193">
    <w:abstractNumId w:val="14"/>
  </w:num>
  <w:num w:numId="2" w16cid:durableId="483813231">
    <w:abstractNumId w:val="37"/>
  </w:num>
  <w:num w:numId="3" w16cid:durableId="1770462245">
    <w:abstractNumId w:val="9"/>
  </w:num>
  <w:num w:numId="4" w16cid:durableId="1331299544">
    <w:abstractNumId w:val="26"/>
  </w:num>
  <w:num w:numId="5" w16cid:durableId="1782800501">
    <w:abstractNumId w:val="10"/>
  </w:num>
  <w:num w:numId="6" w16cid:durableId="264970707">
    <w:abstractNumId w:val="17"/>
  </w:num>
  <w:num w:numId="7" w16cid:durableId="77483547">
    <w:abstractNumId w:val="0"/>
  </w:num>
  <w:num w:numId="8" w16cid:durableId="844519007">
    <w:abstractNumId w:val="6"/>
  </w:num>
  <w:num w:numId="9" w16cid:durableId="1506552699">
    <w:abstractNumId w:val="12"/>
  </w:num>
  <w:num w:numId="10" w16cid:durableId="136726891">
    <w:abstractNumId w:val="16"/>
  </w:num>
  <w:num w:numId="11" w16cid:durableId="896089820">
    <w:abstractNumId w:val="28"/>
  </w:num>
  <w:num w:numId="12" w16cid:durableId="330455663">
    <w:abstractNumId w:val="25"/>
  </w:num>
  <w:num w:numId="13" w16cid:durableId="1091317434">
    <w:abstractNumId w:val="20"/>
  </w:num>
  <w:num w:numId="14" w16cid:durableId="1954944623">
    <w:abstractNumId w:val="1"/>
  </w:num>
  <w:num w:numId="15" w16cid:durableId="1209368243">
    <w:abstractNumId w:val="34"/>
  </w:num>
  <w:num w:numId="16" w16cid:durableId="947345875">
    <w:abstractNumId w:val="2"/>
  </w:num>
  <w:num w:numId="17" w16cid:durableId="68769358">
    <w:abstractNumId w:val="15"/>
  </w:num>
  <w:num w:numId="18" w16cid:durableId="371423664">
    <w:abstractNumId w:val="35"/>
  </w:num>
  <w:num w:numId="19" w16cid:durableId="1023092264">
    <w:abstractNumId w:val="7"/>
  </w:num>
  <w:num w:numId="20" w16cid:durableId="357976492">
    <w:abstractNumId w:val="19"/>
  </w:num>
  <w:num w:numId="21" w16cid:durableId="1526216379">
    <w:abstractNumId w:val="36"/>
  </w:num>
  <w:num w:numId="22" w16cid:durableId="1651980962">
    <w:abstractNumId w:val="11"/>
  </w:num>
  <w:num w:numId="23" w16cid:durableId="1717436897">
    <w:abstractNumId w:val="30"/>
  </w:num>
  <w:num w:numId="24" w16cid:durableId="717433500">
    <w:abstractNumId w:val="23"/>
  </w:num>
  <w:num w:numId="25" w16cid:durableId="1000235235">
    <w:abstractNumId w:val="29"/>
  </w:num>
  <w:num w:numId="26" w16cid:durableId="1305507875">
    <w:abstractNumId w:val="13"/>
  </w:num>
  <w:num w:numId="27" w16cid:durableId="872497488">
    <w:abstractNumId w:val="24"/>
  </w:num>
  <w:num w:numId="28" w16cid:durableId="1853760618">
    <w:abstractNumId w:val="31"/>
  </w:num>
  <w:num w:numId="29" w16cid:durableId="934095821">
    <w:abstractNumId w:val="18"/>
  </w:num>
  <w:num w:numId="30" w16cid:durableId="1487937200">
    <w:abstractNumId w:val="3"/>
  </w:num>
  <w:num w:numId="31" w16cid:durableId="412822915">
    <w:abstractNumId w:val="8"/>
  </w:num>
  <w:num w:numId="32" w16cid:durableId="1408192578">
    <w:abstractNumId w:val="27"/>
  </w:num>
  <w:num w:numId="33" w16cid:durableId="1684821503">
    <w:abstractNumId w:val="5"/>
  </w:num>
  <w:num w:numId="34" w16cid:durableId="1329862835">
    <w:abstractNumId w:val="21"/>
  </w:num>
  <w:num w:numId="35" w16cid:durableId="231043209">
    <w:abstractNumId w:val="22"/>
  </w:num>
  <w:num w:numId="36" w16cid:durableId="141698757">
    <w:abstractNumId w:val="33"/>
  </w:num>
  <w:num w:numId="37" w16cid:durableId="1016033834">
    <w:abstractNumId w:val="32"/>
  </w:num>
  <w:num w:numId="38" w16cid:durableId="59860965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8FE"/>
    <w:rsid w:val="000314A5"/>
    <w:rsid w:val="000647C4"/>
    <w:rsid w:val="00081603"/>
    <w:rsid w:val="000A76E6"/>
    <w:rsid w:val="000B6C88"/>
    <w:rsid w:val="000D7B68"/>
    <w:rsid w:val="000E59E1"/>
    <w:rsid w:val="00104FFC"/>
    <w:rsid w:val="00173EB1"/>
    <w:rsid w:val="001B6CAB"/>
    <w:rsid w:val="002125C2"/>
    <w:rsid w:val="00252DDC"/>
    <w:rsid w:val="002548AB"/>
    <w:rsid w:val="00275D4D"/>
    <w:rsid w:val="002932C8"/>
    <w:rsid w:val="002964DE"/>
    <w:rsid w:val="002C7A4F"/>
    <w:rsid w:val="002D209E"/>
    <w:rsid w:val="002E13B0"/>
    <w:rsid w:val="002F2719"/>
    <w:rsid w:val="003111E8"/>
    <w:rsid w:val="003464BA"/>
    <w:rsid w:val="00365421"/>
    <w:rsid w:val="00385447"/>
    <w:rsid w:val="00387F73"/>
    <w:rsid w:val="00407357"/>
    <w:rsid w:val="004272B2"/>
    <w:rsid w:val="00427965"/>
    <w:rsid w:val="00450F97"/>
    <w:rsid w:val="0046417A"/>
    <w:rsid w:val="0048511F"/>
    <w:rsid w:val="004C4F24"/>
    <w:rsid w:val="004E4D4D"/>
    <w:rsid w:val="004F3432"/>
    <w:rsid w:val="00525896"/>
    <w:rsid w:val="00550813"/>
    <w:rsid w:val="00560B9E"/>
    <w:rsid w:val="00571E09"/>
    <w:rsid w:val="005B1249"/>
    <w:rsid w:val="005D4E07"/>
    <w:rsid w:val="00614116"/>
    <w:rsid w:val="006C07FE"/>
    <w:rsid w:val="006C70C2"/>
    <w:rsid w:val="006D6893"/>
    <w:rsid w:val="006E51C5"/>
    <w:rsid w:val="006F27E7"/>
    <w:rsid w:val="007008C2"/>
    <w:rsid w:val="007070EF"/>
    <w:rsid w:val="0073093E"/>
    <w:rsid w:val="0073407B"/>
    <w:rsid w:val="007A5447"/>
    <w:rsid w:val="007A5C78"/>
    <w:rsid w:val="007B018B"/>
    <w:rsid w:val="007B0F4E"/>
    <w:rsid w:val="007B1C30"/>
    <w:rsid w:val="007B42D8"/>
    <w:rsid w:val="007D5B4F"/>
    <w:rsid w:val="007F1C29"/>
    <w:rsid w:val="00810FB9"/>
    <w:rsid w:val="00832931"/>
    <w:rsid w:val="0088069D"/>
    <w:rsid w:val="00897C75"/>
    <w:rsid w:val="008A2A0A"/>
    <w:rsid w:val="008D3273"/>
    <w:rsid w:val="00930125"/>
    <w:rsid w:val="00961675"/>
    <w:rsid w:val="00983DD5"/>
    <w:rsid w:val="009B0BB0"/>
    <w:rsid w:val="00A25956"/>
    <w:rsid w:val="00A65B2F"/>
    <w:rsid w:val="00A97372"/>
    <w:rsid w:val="00AE6736"/>
    <w:rsid w:val="00AF0E8C"/>
    <w:rsid w:val="00B0619A"/>
    <w:rsid w:val="00B92554"/>
    <w:rsid w:val="00BD6737"/>
    <w:rsid w:val="00C11022"/>
    <w:rsid w:val="00C4431D"/>
    <w:rsid w:val="00C51F8F"/>
    <w:rsid w:val="00C66D26"/>
    <w:rsid w:val="00C82EE6"/>
    <w:rsid w:val="00CB362E"/>
    <w:rsid w:val="00CB68FE"/>
    <w:rsid w:val="00CC785A"/>
    <w:rsid w:val="00D02863"/>
    <w:rsid w:val="00D07512"/>
    <w:rsid w:val="00D64C60"/>
    <w:rsid w:val="00DF7562"/>
    <w:rsid w:val="00E02C82"/>
    <w:rsid w:val="00E06E0D"/>
    <w:rsid w:val="00E12D9E"/>
    <w:rsid w:val="00E156AE"/>
    <w:rsid w:val="00E32D48"/>
    <w:rsid w:val="00E419ED"/>
    <w:rsid w:val="00E468BF"/>
    <w:rsid w:val="00E7163B"/>
    <w:rsid w:val="00EA2DD0"/>
    <w:rsid w:val="00EE581C"/>
    <w:rsid w:val="00EE70ED"/>
    <w:rsid w:val="00F33C07"/>
    <w:rsid w:val="00F81FE3"/>
    <w:rsid w:val="00F9309B"/>
    <w:rsid w:val="31026433"/>
    <w:rsid w:val="492C34D5"/>
    <w:rsid w:val="63E26161"/>
    <w:rsid w:val="6D3944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96A78C6"/>
  <w15:docId w15:val="{69255803-9EAE-4B06-84E8-E26496E6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widowControl/>
      <w:tabs>
        <w:tab w:val="center" w:pos="4252"/>
        <w:tab w:val="right" w:pos="8504"/>
      </w:tabs>
      <w:snapToGrid w:val="0"/>
      <w:jc w:val="left"/>
    </w:pPr>
    <w:rPr>
      <w:rFonts w:ascii="Times New Roman" w:eastAsia="SimSun" w:hAnsi="Times New Roman" w:cs="Times New Roman"/>
      <w:kern w:val="0"/>
      <w:sz w:val="24"/>
      <w:szCs w:val="24"/>
    </w:rPr>
  </w:style>
  <w:style w:type="paragraph" w:styleId="a5">
    <w:name w:val="Body Text Indent"/>
    <w:basedOn w:val="a"/>
    <w:link w:val="a6"/>
    <w:qFormat/>
    <w:pPr>
      <w:widowControl/>
      <w:ind w:left="720" w:hanging="480"/>
      <w:jc w:val="left"/>
    </w:pPr>
    <w:rPr>
      <w:rFonts w:ascii="Times New Roman" w:eastAsia="SimSun" w:hAnsi="Times New Roman" w:cs="Times New Roman"/>
      <w:kern w:val="0"/>
      <w:sz w:val="24"/>
      <w:szCs w:val="24"/>
    </w:rPr>
  </w:style>
  <w:style w:type="paragraph" w:styleId="a7">
    <w:name w:val="header"/>
    <w:basedOn w:val="a"/>
    <w:link w:val="a8"/>
    <w:uiPriority w:val="99"/>
    <w:unhideWhenUsed/>
    <w:qFormat/>
    <w:pPr>
      <w:tabs>
        <w:tab w:val="center" w:pos="4252"/>
        <w:tab w:val="right" w:pos="8504"/>
      </w:tabs>
      <w:snapToGrid w:val="0"/>
    </w:pPr>
  </w:style>
  <w:style w:type="character" w:customStyle="1" w:styleId="a6">
    <w:name w:val="本文インデント (文字)"/>
    <w:basedOn w:val="a0"/>
    <w:link w:val="a5"/>
    <w:qFormat/>
    <w:rPr>
      <w:rFonts w:ascii="Times New Roman" w:eastAsia="SimSun" w:hAnsi="Times New Roman" w:cs="Times New Roman"/>
      <w:kern w:val="0"/>
      <w:sz w:val="24"/>
      <w:szCs w:val="24"/>
    </w:rPr>
  </w:style>
  <w:style w:type="character" w:customStyle="1" w:styleId="a4">
    <w:name w:val="フッター (文字)"/>
    <w:basedOn w:val="a0"/>
    <w:link w:val="a3"/>
    <w:uiPriority w:val="99"/>
    <w:rPr>
      <w:rFonts w:ascii="Times New Roman" w:eastAsia="SimSun" w:hAnsi="Times New Roman" w:cs="Times New Roman"/>
      <w:kern w:val="0"/>
      <w:sz w:val="24"/>
      <w:szCs w:val="24"/>
    </w:rPr>
  </w:style>
  <w:style w:type="paragraph" w:styleId="a9">
    <w:name w:val="List Paragraph"/>
    <w:basedOn w:val="a"/>
    <w:uiPriority w:val="99"/>
    <w:qFormat/>
    <w:pPr>
      <w:widowControl/>
      <w:ind w:leftChars="400" w:left="840"/>
      <w:jc w:val="left"/>
    </w:pPr>
    <w:rPr>
      <w:rFonts w:ascii="Times New Roman" w:eastAsia="SimSun" w:hAnsi="Times New Roman" w:cs="Times New Roman"/>
      <w:kern w:val="0"/>
      <w:sz w:val="24"/>
      <w:szCs w:val="24"/>
    </w:rPr>
  </w:style>
  <w:style w:type="character" w:customStyle="1" w:styleId="a8">
    <w:name w:val="ヘッダー (文字)"/>
    <w:basedOn w:val="a0"/>
    <w:link w:val="a7"/>
    <w:uiPriority w:val="99"/>
    <w:qFormat/>
  </w:style>
  <w:style w:type="character" w:styleId="aa">
    <w:name w:val="annotation reference"/>
    <w:basedOn w:val="a0"/>
    <w:uiPriority w:val="99"/>
    <w:semiHidden/>
    <w:unhideWhenUsed/>
    <w:rsid w:val="00571E09"/>
    <w:rPr>
      <w:sz w:val="18"/>
      <w:szCs w:val="18"/>
    </w:rPr>
  </w:style>
  <w:style w:type="paragraph" w:styleId="ab">
    <w:name w:val="annotation text"/>
    <w:basedOn w:val="a"/>
    <w:link w:val="ac"/>
    <w:uiPriority w:val="99"/>
    <w:semiHidden/>
    <w:unhideWhenUsed/>
    <w:rsid w:val="00571E09"/>
    <w:pPr>
      <w:jc w:val="left"/>
    </w:pPr>
  </w:style>
  <w:style w:type="character" w:customStyle="1" w:styleId="ac">
    <w:name w:val="コメント文字列 (文字)"/>
    <w:basedOn w:val="a0"/>
    <w:link w:val="ab"/>
    <w:uiPriority w:val="99"/>
    <w:semiHidden/>
    <w:rsid w:val="00571E09"/>
    <w:rPr>
      <w:kern w:val="2"/>
      <w:sz w:val="21"/>
      <w:szCs w:val="22"/>
    </w:rPr>
  </w:style>
  <w:style w:type="paragraph" w:styleId="ad">
    <w:name w:val="annotation subject"/>
    <w:basedOn w:val="ab"/>
    <w:next w:val="ab"/>
    <w:link w:val="ae"/>
    <w:uiPriority w:val="99"/>
    <w:semiHidden/>
    <w:unhideWhenUsed/>
    <w:rsid w:val="00571E09"/>
    <w:rPr>
      <w:b/>
      <w:bCs/>
    </w:rPr>
  </w:style>
  <w:style w:type="character" w:customStyle="1" w:styleId="ae">
    <w:name w:val="コメント内容 (文字)"/>
    <w:basedOn w:val="ac"/>
    <w:link w:val="ad"/>
    <w:uiPriority w:val="99"/>
    <w:semiHidden/>
    <w:rsid w:val="00571E09"/>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1410</Words>
  <Characters>8041</Characters>
  <Application>Microsoft Office Word</Application>
  <DocSecurity>0</DocSecurity>
  <Lines>67</Lines>
  <Paragraphs>18</Paragraphs>
  <ScaleCrop>false</ScaleCrop>
  <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CHI_Design</dc:creator>
  <cp:lastModifiedBy>Y_Ishikawa</cp:lastModifiedBy>
  <cp:revision>2</cp:revision>
  <cp:lastPrinted>2022-03-28T03:51:00Z</cp:lastPrinted>
  <dcterms:created xsi:type="dcterms:W3CDTF">2025-01-31T06:53:00Z</dcterms:created>
  <dcterms:modified xsi:type="dcterms:W3CDTF">2025-01-31T06:53:00Z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1041-10.8.2.6709</vt:lpwstr>
  </property>
</Properties>
</file>